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D9" w:rsidRPr="00A22518" w:rsidRDefault="00361190" w:rsidP="008253D9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i/>
          <w:lang w:eastAsia="sl-SI"/>
        </w:rPr>
      </w:pPr>
      <w:r>
        <w:rPr>
          <w:rFonts w:ascii="Ebrima" w:eastAsia="Times New Roman" w:hAnsi="Ebrima" w:cs="Times New Roman"/>
          <w:b/>
          <w:bCs/>
          <w:i/>
          <w:lang w:eastAsia="sl-SI"/>
        </w:rPr>
        <w:t xml:space="preserve">VPRAŠALNIK - </w:t>
      </w:r>
      <w:bookmarkStart w:id="0" w:name="_GoBack"/>
      <w:bookmarkEnd w:id="0"/>
      <w:r w:rsidR="008253D9" w:rsidRPr="00A22518">
        <w:rPr>
          <w:rFonts w:ascii="Ebrima" w:eastAsia="Times New Roman" w:hAnsi="Ebrima" w:cs="Times New Roman"/>
          <w:b/>
          <w:bCs/>
          <w:i/>
          <w:lang w:eastAsia="sl-SI"/>
        </w:rPr>
        <w:t>DELOVNO SREČANJE – DELEŽNIKI ZA PRIPRAVO LPK KOMEN</w:t>
      </w:r>
    </w:p>
    <w:p w:rsidR="008253D9" w:rsidRPr="00A22518" w:rsidRDefault="008253D9" w:rsidP="008253D9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i/>
          <w:lang w:eastAsia="sl-SI"/>
        </w:rPr>
      </w:pPr>
    </w:p>
    <w:p w:rsidR="008253D9" w:rsidRPr="00A22518" w:rsidRDefault="008253D9" w:rsidP="008253D9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i/>
          <w:lang w:eastAsia="sl-SI"/>
        </w:rPr>
      </w:pPr>
      <w:r w:rsidRPr="00A22518">
        <w:rPr>
          <w:rFonts w:ascii="Ebrima" w:eastAsia="Times New Roman" w:hAnsi="Ebrima" w:cs="Times New Roman"/>
          <w:b/>
          <w:bCs/>
          <w:i/>
          <w:lang w:eastAsia="sl-SI"/>
        </w:rPr>
        <w:t>1. Trenutno stanje kulture v občini</w:t>
      </w:r>
    </w:p>
    <w:p w:rsidR="008253D9" w:rsidRPr="00A22518" w:rsidRDefault="008253D9" w:rsidP="00825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Kako bi opisali trenutno kulturno dogajanje v Občini Komen? </w:t>
      </w:r>
    </w:p>
    <w:p w:rsidR="008253D9" w:rsidRPr="00A22518" w:rsidRDefault="008253D9" w:rsidP="00825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Katere kulturne dejavnosti in dogodki so najbolj prepoznavni in zakaj? </w:t>
      </w:r>
    </w:p>
    <w:p w:rsidR="008253D9" w:rsidRPr="00A22518" w:rsidRDefault="008253D9" w:rsidP="00825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Kateri so ključni akterji (društva, zavodi, posamezniki) in kakšna je njihova vloga? </w:t>
      </w:r>
    </w:p>
    <w:p w:rsidR="008253D9" w:rsidRPr="00A22518" w:rsidRDefault="008253D9" w:rsidP="00825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Katere kulturne vsebine po vašem mnenju dobro delujejo in katere ne? </w:t>
      </w:r>
    </w:p>
    <w:p w:rsidR="008253D9" w:rsidRPr="00A22518" w:rsidRDefault="003B0084" w:rsidP="008253D9">
      <w:pPr>
        <w:spacing w:after="0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pict>
          <v:rect id="_x0000_i1025" style="width:0;height:1.5pt" o:hralign="center" o:hrstd="t" o:hr="t" fillcolor="#a0a0a0" stroked="f"/>
        </w:pict>
      </w:r>
    </w:p>
    <w:p w:rsidR="008253D9" w:rsidRPr="00A22518" w:rsidRDefault="008253D9" w:rsidP="008253D9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i/>
          <w:lang w:eastAsia="sl-SI"/>
        </w:rPr>
      </w:pPr>
      <w:r w:rsidRPr="00A22518">
        <w:rPr>
          <w:rFonts w:ascii="Ebrima" w:eastAsia="Times New Roman" w:hAnsi="Ebrima" w:cs="Times New Roman"/>
          <w:b/>
          <w:bCs/>
          <w:i/>
          <w:lang w:eastAsia="sl-SI"/>
        </w:rPr>
        <w:t>2. Dostopnost in vključenost</w:t>
      </w:r>
    </w:p>
    <w:p w:rsidR="008253D9" w:rsidRPr="00A22518" w:rsidRDefault="008253D9" w:rsidP="00825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Kako dostopna je kultura za različne skupine (otroci, mladi, starejši, ranljive skupine)? </w:t>
      </w:r>
    </w:p>
    <w:p w:rsidR="008253D9" w:rsidRPr="00A22518" w:rsidRDefault="008253D9" w:rsidP="00825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Ali kulturne vsebine dosegajo tudi prebivalce po vaseh in bolj oddaljenih delih občine? </w:t>
      </w:r>
    </w:p>
    <w:p w:rsidR="008253D9" w:rsidRPr="00A22518" w:rsidRDefault="008253D9" w:rsidP="00825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Kdo je po vašem mnenju danes premalo vključen v kulturno življenje? </w:t>
      </w:r>
    </w:p>
    <w:p w:rsidR="008253D9" w:rsidRPr="00A22518" w:rsidRDefault="003B0084" w:rsidP="008253D9">
      <w:pPr>
        <w:spacing w:after="0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pict>
          <v:rect id="_x0000_i1026" style="width:0;height:1.5pt" o:hralign="center" o:hrstd="t" o:hr="t" fillcolor="#a0a0a0" stroked="f"/>
        </w:pict>
      </w:r>
    </w:p>
    <w:p w:rsidR="008253D9" w:rsidRPr="00A22518" w:rsidRDefault="008253D9" w:rsidP="008253D9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i/>
          <w:lang w:eastAsia="sl-SI"/>
        </w:rPr>
      </w:pPr>
      <w:r w:rsidRPr="00A22518">
        <w:rPr>
          <w:rFonts w:ascii="Ebrima" w:eastAsia="Times New Roman" w:hAnsi="Ebrima" w:cs="Times New Roman"/>
          <w:b/>
          <w:bCs/>
          <w:i/>
          <w:lang w:eastAsia="sl-SI"/>
        </w:rPr>
        <w:t>3. Infrastruktura in prostori</w:t>
      </w:r>
    </w:p>
    <w:p w:rsidR="008253D9" w:rsidRPr="00A22518" w:rsidRDefault="008253D9" w:rsidP="00825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Kakšno je stanje kulturne infrastrukture (dvorane, kulturni domovi, javni prostori, prostori društev)? </w:t>
      </w:r>
    </w:p>
    <w:p w:rsidR="008253D9" w:rsidRPr="00A22518" w:rsidRDefault="008253D9" w:rsidP="00825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Ali so prostori ustrezni, dostopni in dovolj izkoriščeni? </w:t>
      </w:r>
    </w:p>
    <w:p w:rsidR="008253D9" w:rsidRPr="00A22518" w:rsidRDefault="008253D9" w:rsidP="00825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Kateri prostori manjkajo oziroma bi jih nujno potrebovali? </w:t>
      </w:r>
    </w:p>
    <w:p w:rsidR="008253D9" w:rsidRPr="00A22518" w:rsidRDefault="003B0084" w:rsidP="008253D9">
      <w:pPr>
        <w:spacing w:after="0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pict>
          <v:rect id="_x0000_i1027" style="width:0;height:1.5pt" o:hralign="center" o:hrstd="t" o:hr="t" fillcolor="#a0a0a0" stroked="f"/>
        </w:pict>
      </w:r>
    </w:p>
    <w:p w:rsidR="008253D9" w:rsidRPr="00A22518" w:rsidRDefault="008253D9" w:rsidP="008253D9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i/>
          <w:lang w:eastAsia="sl-SI"/>
        </w:rPr>
      </w:pPr>
      <w:r w:rsidRPr="00A22518">
        <w:rPr>
          <w:rFonts w:ascii="Ebrima" w:eastAsia="Times New Roman" w:hAnsi="Ebrima" w:cs="Times New Roman"/>
          <w:b/>
          <w:bCs/>
          <w:i/>
          <w:lang w:eastAsia="sl-SI"/>
        </w:rPr>
        <w:t>4. Podpora in financiranje</w:t>
      </w:r>
    </w:p>
    <w:p w:rsidR="008253D9" w:rsidRPr="00A22518" w:rsidRDefault="008253D9" w:rsidP="00825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Kako ocenjujete obstoječe financiranje kulture v občini? </w:t>
      </w:r>
    </w:p>
    <w:p w:rsidR="008253D9" w:rsidRPr="00A22518" w:rsidRDefault="008253D9" w:rsidP="00825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Ali so razpisi in sredstva dostopni, pregledni in ustrezni? </w:t>
      </w:r>
    </w:p>
    <w:p w:rsidR="008253D9" w:rsidRPr="00A22518" w:rsidRDefault="008253D9" w:rsidP="00825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Kje vidite največje finančne ali organizacijske ovire za razvoj kulturnih dejavnosti? </w:t>
      </w:r>
    </w:p>
    <w:p w:rsidR="008253D9" w:rsidRPr="00A22518" w:rsidRDefault="003B0084" w:rsidP="008253D9">
      <w:pPr>
        <w:spacing w:after="0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pict>
          <v:rect id="_x0000_i1028" style="width:0;height:1.5pt" o:hralign="center" o:hrstd="t" o:hr="t" fillcolor="#a0a0a0" stroked="f"/>
        </w:pict>
      </w:r>
    </w:p>
    <w:p w:rsidR="008253D9" w:rsidRPr="00A22518" w:rsidRDefault="008253D9" w:rsidP="008253D9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i/>
          <w:lang w:eastAsia="sl-SI"/>
        </w:rPr>
      </w:pPr>
      <w:r w:rsidRPr="00A22518">
        <w:rPr>
          <w:rFonts w:ascii="Ebrima" w:eastAsia="Times New Roman" w:hAnsi="Ebrima" w:cs="Times New Roman"/>
          <w:b/>
          <w:bCs/>
          <w:i/>
          <w:lang w:eastAsia="sl-SI"/>
        </w:rPr>
        <w:t>5. Sodelovanje in povezovanje</w:t>
      </w:r>
    </w:p>
    <w:p w:rsidR="008253D9" w:rsidRPr="00A22518" w:rsidRDefault="008253D9" w:rsidP="008253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Kako dobro sodelujejo kulturni akterji med seboj? </w:t>
      </w:r>
    </w:p>
    <w:p w:rsidR="008253D9" w:rsidRPr="00A22518" w:rsidRDefault="008253D9" w:rsidP="008253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Kakšno je sodelovanje med občino, društvi, šolo, turističnimi organizacijami in drugimi institucijami? </w:t>
      </w:r>
    </w:p>
    <w:p w:rsidR="008253D9" w:rsidRPr="00A22518" w:rsidRDefault="008253D9" w:rsidP="008253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Kje vidite priložnosti za večje povezovanje (znotraj občine in širše)? </w:t>
      </w:r>
    </w:p>
    <w:p w:rsidR="008253D9" w:rsidRPr="00A22518" w:rsidRDefault="003B0084" w:rsidP="008253D9">
      <w:pPr>
        <w:spacing w:after="0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pict>
          <v:rect id="_x0000_i1029" style="width:0;height:1.5pt" o:hralign="center" o:hrstd="t" o:hr="t" fillcolor="#a0a0a0" stroked="f"/>
        </w:pict>
      </w:r>
    </w:p>
    <w:p w:rsidR="008253D9" w:rsidRPr="00A22518" w:rsidRDefault="008253D9" w:rsidP="008253D9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i/>
          <w:lang w:eastAsia="sl-SI"/>
        </w:rPr>
      </w:pPr>
      <w:r w:rsidRPr="00A22518">
        <w:rPr>
          <w:rFonts w:ascii="Ebrima" w:eastAsia="Times New Roman" w:hAnsi="Ebrima" w:cs="Times New Roman"/>
          <w:b/>
          <w:bCs/>
          <w:i/>
          <w:lang w:eastAsia="sl-SI"/>
        </w:rPr>
        <w:lastRenderedPageBreak/>
        <w:t>6. Mladi in prihodnost kulture</w:t>
      </w:r>
    </w:p>
    <w:p w:rsidR="008253D9" w:rsidRPr="00A22518" w:rsidRDefault="008253D9" w:rsidP="00825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Kako so mladi vključeni v kulturno življenje? </w:t>
      </w:r>
    </w:p>
    <w:p w:rsidR="008253D9" w:rsidRPr="00A22518" w:rsidRDefault="008253D9" w:rsidP="00825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Katere vsebine bi mlade bolj pritegnile? </w:t>
      </w:r>
    </w:p>
    <w:p w:rsidR="008253D9" w:rsidRPr="00A22518" w:rsidRDefault="008253D9" w:rsidP="008253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Kako bi lahko spodbudili nastajanje novih kulturnih pobud in generacijsko prenovo? </w:t>
      </w:r>
    </w:p>
    <w:p w:rsidR="008253D9" w:rsidRPr="00A22518" w:rsidRDefault="003B0084" w:rsidP="008253D9">
      <w:pPr>
        <w:spacing w:after="0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pict>
          <v:rect id="_x0000_i1030" style="width:0;height:1.5pt" o:hralign="center" o:hrstd="t" o:hr="t" fillcolor="#a0a0a0" stroked="f"/>
        </w:pict>
      </w:r>
    </w:p>
    <w:p w:rsidR="008253D9" w:rsidRPr="00A22518" w:rsidRDefault="008253D9" w:rsidP="008253D9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i/>
          <w:lang w:eastAsia="sl-SI"/>
        </w:rPr>
      </w:pPr>
      <w:r w:rsidRPr="00A22518">
        <w:rPr>
          <w:rFonts w:ascii="Ebrima" w:eastAsia="Times New Roman" w:hAnsi="Ebrima" w:cs="Times New Roman"/>
          <w:b/>
          <w:bCs/>
          <w:i/>
          <w:lang w:eastAsia="sl-SI"/>
        </w:rPr>
        <w:t>7. Identiteta in prepoznavnost</w:t>
      </w:r>
    </w:p>
    <w:p w:rsidR="008253D9" w:rsidRPr="00A22518" w:rsidRDefault="008253D9" w:rsidP="00825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Kaj po vašem mnenju predstavlja kulturno identiteto občine Komen? </w:t>
      </w:r>
    </w:p>
    <w:p w:rsidR="008253D9" w:rsidRPr="00A22518" w:rsidRDefault="008253D9" w:rsidP="00825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Katere kulturne posebnosti bi morali bolj izpostaviti navzven? </w:t>
      </w:r>
    </w:p>
    <w:p w:rsidR="008253D9" w:rsidRPr="00A22518" w:rsidRDefault="008253D9" w:rsidP="008253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Kako bi lahko povečali prepoznavnost občine skozi kulturo? </w:t>
      </w:r>
    </w:p>
    <w:p w:rsidR="008253D9" w:rsidRPr="00A22518" w:rsidRDefault="003B0084" w:rsidP="008253D9">
      <w:pPr>
        <w:spacing w:after="0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pict>
          <v:rect id="_x0000_i1031" style="width:0;height:1.5pt" o:hralign="center" o:hrstd="t" o:hr="t" fillcolor="#a0a0a0" stroked="f"/>
        </w:pict>
      </w:r>
    </w:p>
    <w:p w:rsidR="008253D9" w:rsidRPr="00A22518" w:rsidRDefault="008253D9" w:rsidP="008253D9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i/>
          <w:lang w:eastAsia="sl-SI"/>
        </w:rPr>
      </w:pPr>
      <w:r w:rsidRPr="00A22518">
        <w:rPr>
          <w:rFonts w:ascii="Ebrima" w:eastAsia="Times New Roman" w:hAnsi="Ebrima" w:cs="Times New Roman"/>
          <w:b/>
          <w:bCs/>
          <w:i/>
          <w:lang w:eastAsia="sl-SI"/>
        </w:rPr>
        <w:t>8. Izzivi in potrebe</w:t>
      </w:r>
    </w:p>
    <w:p w:rsidR="008253D9" w:rsidRPr="00A22518" w:rsidRDefault="008253D9" w:rsidP="008253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Kateri so trenutno največji izzivi na področju kulture v občini? </w:t>
      </w:r>
    </w:p>
    <w:p w:rsidR="008253D9" w:rsidRPr="00A22518" w:rsidRDefault="008253D9" w:rsidP="008253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Kaj so tri ključne stvari, ki jih kultura v občini nujno potrebuje v naslednjih letih? </w:t>
      </w:r>
    </w:p>
    <w:p w:rsidR="008253D9" w:rsidRPr="00A22518" w:rsidRDefault="008253D9" w:rsidP="008253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Kje vidite največje neizkoriščene priložnosti? </w:t>
      </w:r>
    </w:p>
    <w:p w:rsidR="008253D9" w:rsidRPr="00A22518" w:rsidRDefault="003B0084" w:rsidP="008253D9">
      <w:pPr>
        <w:spacing w:after="0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pict>
          <v:rect id="_x0000_i1032" style="width:0;height:1.5pt" o:hralign="center" o:hrstd="t" o:hr="t" fillcolor="#a0a0a0" stroked="f"/>
        </w:pict>
      </w:r>
    </w:p>
    <w:p w:rsidR="008253D9" w:rsidRPr="00A22518" w:rsidRDefault="008253D9" w:rsidP="008253D9">
      <w:pPr>
        <w:spacing w:before="100" w:beforeAutospacing="1" w:after="100" w:afterAutospacing="1" w:line="240" w:lineRule="auto"/>
        <w:outlineLvl w:val="1"/>
        <w:rPr>
          <w:rFonts w:ascii="Ebrima" w:eastAsia="Times New Roman" w:hAnsi="Ebrima" w:cs="Times New Roman"/>
          <w:b/>
          <w:bCs/>
          <w:i/>
          <w:lang w:eastAsia="sl-SI"/>
        </w:rPr>
      </w:pPr>
      <w:r w:rsidRPr="00A22518">
        <w:rPr>
          <w:rFonts w:ascii="Ebrima" w:eastAsia="Times New Roman" w:hAnsi="Ebrima" w:cs="Times New Roman"/>
          <w:b/>
          <w:bCs/>
          <w:i/>
          <w:lang w:eastAsia="sl-SI"/>
        </w:rPr>
        <w:t>9. Vizija prihodnosti</w:t>
      </w:r>
    </w:p>
    <w:p w:rsidR="008253D9" w:rsidRPr="00A22518" w:rsidRDefault="008253D9" w:rsidP="008253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Kako si predstavljate kulturno življenje v občini Komen čez 5–10 let? </w:t>
      </w:r>
    </w:p>
    <w:p w:rsidR="008253D9" w:rsidRPr="00A22518" w:rsidRDefault="008253D9" w:rsidP="008253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Kaj bi bil “idealni scenarij” razvoja kulture v občini? </w:t>
      </w:r>
    </w:p>
    <w:p w:rsidR="008253D9" w:rsidRPr="00A22518" w:rsidRDefault="008253D9" w:rsidP="008253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 xml:space="preserve">Kaj bi morali nujno spremeniti, da do tega pridemo? </w:t>
      </w:r>
    </w:p>
    <w:p w:rsidR="008253D9" w:rsidRPr="00A22518" w:rsidRDefault="003B0084" w:rsidP="008253D9">
      <w:pPr>
        <w:spacing w:after="0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pict>
          <v:rect id="_x0000_i1033" style="width:0;height:1.5pt" o:hralign="center" o:hrstd="t" o:hr="t" fillcolor="#a0a0a0" stroked="f"/>
        </w:pict>
      </w:r>
    </w:p>
    <w:p w:rsidR="008253D9" w:rsidRPr="00A22518" w:rsidRDefault="008253D9" w:rsidP="008253D9">
      <w:pPr>
        <w:spacing w:after="0" w:line="240" w:lineRule="auto"/>
        <w:rPr>
          <w:rFonts w:ascii="Ebrima" w:eastAsia="Times New Roman" w:hAnsi="Ebrima" w:cs="Times New Roman"/>
          <w:i/>
          <w:lang w:eastAsia="sl-SI"/>
        </w:rPr>
      </w:pPr>
      <w:r w:rsidRPr="00A22518">
        <w:rPr>
          <w:rFonts w:ascii="Ebrima" w:eastAsia="Times New Roman" w:hAnsi="Ebrima" w:cs="Times New Roman"/>
          <w:i/>
          <w:lang w:eastAsia="sl-SI"/>
        </w:rPr>
        <w:t> </w:t>
      </w:r>
    </w:p>
    <w:p w:rsidR="008253D9" w:rsidRPr="00A22518" w:rsidRDefault="008253D9" w:rsidP="008253D9">
      <w:pPr>
        <w:pBdr>
          <w:top w:val="single" w:sz="6" w:space="1" w:color="auto"/>
        </w:pBdr>
        <w:spacing w:after="0" w:line="240" w:lineRule="auto"/>
        <w:jc w:val="center"/>
        <w:rPr>
          <w:rFonts w:ascii="Ebrima" w:eastAsia="Times New Roman" w:hAnsi="Ebrima" w:cs="Arial"/>
          <w:i/>
          <w:vanish/>
          <w:lang w:eastAsia="sl-SI"/>
        </w:rPr>
      </w:pPr>
      <w:r w:rsidRPr="00A22518">
        <w:rPr>
          <w:rFonts w:ascii="Ebrima" w:eastAsia="Times New Roman" w:hAnsi="Ebrima" w:cs="Arial"/>
          <w:i/>
          <w:vanish/>
          <w:lang w:eastAsia="sl-SI"/>
        </w:rPr>
        <w:t>Dno obrazca</w:t>
      </w:r>
    </w:p>
    <w:p w:rsidR="000E7A72" w:rsidRPr="00A22518" w:rsidRDefault="003B0084">
      <w:pPr>
        <w:rPr>
          <w:rFonts w:ascii="Ebrima" w:hAnsi="Ebrima"/>
          <w:i/>
        </w:rPr>
      </w:pPr>
    </w:p>
    <w:sectPr w:rsidR="000E7A72" w:rsidRPr="00A2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9EA"/>
    <w:multiLevelType w:val="multilevel"/>
    <w:tmpl w:val="1184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A139B"/>
    <w:multiLevelType w:val="multilevel"/>
    <w:tmpl w:val="9D18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623DB"/>
    <w:multiLevelType w:val="multilevel"/>
    <w:tmpl w:val="6720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012AF"/>
    <w:multiLevelType w:val="multilevel"/>
    <w:tmpl w:val="0914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97028"/>
    <w:multiLevelType w:val="multilevel"/>
    <w:tmpl w:val="12EA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86C48"/>
    <w:multiLevelType w:val="multilevel"/>
    <w:tmpl w:val="9F8E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E63D0"/>
    <w:multiLevelType w:val="multilevel"/>
    <w:tmpl w:val="DC52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B496F"/>
    <w:multiLevelType w:val="multilevel"/>
    <w:tmpl w:val="CAA2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D329D"/>
    <w:multiLevelType w:val="multilevel"/>
    <w:tmpl w:val="BD4A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41537"/>
    <w:multiLevelType w:val="multilevel"/>
    <w:tmpl w:val="355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D9"/>
    <w:rsid w:val="002554B3"/>
    <w:rsid w:val="0025574C"/>
    <w:rsid w:val="0028428D"/>
    <w:rsid w:val="00361190"/>
    <w:rsid w:val="003B0084"/>
    <w:rsid w:val="008253D9"/>
    <w:rsid w:val="00A2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5D9CBE3"/>
  <w15:chartTrackingRefBased/>
  <w15:docId w15:val="{A2D64C36-3D5A-4E1B-B654-9CE59D72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0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0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6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8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8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87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53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761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91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1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36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661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6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64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7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9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Mastikosa</dc:creator>
  <cp:keywords/>
  <dc:description/>
  <cp:lastModifiedBy>Liljana Mastikosa</cp:lastModifiedBy>
  <cp:revision>2</cp:revision>
  <cp:lastPrinted>2026-05-05T11:37:00Z</cp:lastPrinted>
  <dcterms:created xsi:type="dcterms:W3CDTF">2026-05-05T11:38:00Z</dcterms:created>
  <dcterms:modified xsi:type="dcterms:W3CDTF">2026-05-05T11:38:00Z</dcterms:modified>
</cp:coreProperties>
</file>