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72" w:rsidRPr="00A76590" w:rsidRDefault="007E4C72" w:rsidP="007E4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 22</w:t>
      </w:r>
      <w:r w:rsidRPr="00A76590">
        <w:rPr>
          <w:b/>
          <w:sz w:val="24"/>
          <w:szCs w:val="24"/>
        </w:rPr>
        <w:t>. se</w:t>
      </w:r>
      <w:r>
        <w:rPr>
          <w:b/>
          <w:sz w:val="24"/>
          <w:szCs w:val="24"/>
        </w:rPr>
        <w:t>stanka VO Gornja Branica, dne 18</w:t>
      </w:r>
      <w:r>
        <w:rPr>
          <w:b/>
          <w:sz w:val="24"/>
          <w:szCs w:val="24"/>
        </w:rPr>
        <w:t>.1.201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ob 20.</w:t>
      </w:r>
      <w:r>
        <w:rPr>
          <w:b/>
          <w:sz w:val="24"/>
          <w:szCs w:val="24"/>
        </w:rPr>
        <w:t>0</w:t>
      </w:r>
      <w:r w:rsidRPr="00A76590">
        <w:rPr>
          <w:b/>
          <w:sz w:val="24"/>
          <w:szCs w:val="24"/>
        </w:rPr>
        <w:t>0 uri.</w:t>
      </w:r>
    </w:p>
    <w:p w:rsidR="007E4C72" w:rsidRPr="00A76590" w:rsidRDefault="007E4C72" w:rsidP="007E4C72">
      <w:pPr>
        <w:rPr>
          <w:sz w:val="24"/>
          <w:szCs w:val="24"/>
        </w:rPr>
      </w:pPr>
      <w:r w:rsidRPr="00A76590">
        <w:rPr>
          <w:sz w:val="24"/>
          <w:szCs w:val="24"/>
        </w:rPr>
        <w:t>Prisotni:  Anamarija S</w:t>
      </w:r>
      <w:r>
        <w:rPr>
          <w:sz w:val="24"/>
          <w:szCs w:val="24"/>
        </w:rPr>
        <w:t>amec, Vid Sorta, Štefan Čehovin, Simon Štemberger.</w:t>
      </w:r>
    </w:p>
    <w:p w:rsidR="007E4C72" w:rsidRPr="00A76590" w:rsidRDefault="007E4C72" w:rsidP="007E4C72">
      <w:pPr>
        <w:rPr>
          <w:sz w:val="24"/>
          <w:szCs w:val="24"/>
        </w:rPr>
      </w:pPr>
      <w:r>
        <w:rPr>
          <w:sz w:val="24"/>
          <w:szCs w:val="24"/>
        </w:rPr>
        <w:t>Odsotni: Kristijan Štemberger.</w:t>
      </w:r>
    </w:p>
    <w:p w:rsidR="007E4C72" w:rsidRPr="00A76590" w:rsidRDefault="007E4C72" w:rsidP="007E4C72">
      <w:pPr>
        <w:rPr>
          <w:sz w:val="24"/>
          <w:szCs w:val="24"/>
        </w:rPr>
      </w:pPr>
      <w:r w:rsidRPr="00A76590">
        <w:rPr>
          <w:sz w:val="24"/>
          <w:szCs w:val="24"/>
        </w:rPr>
        <w:t xml:space="preserve">Dnevni red: </w:t>
      </w:r>
    </w:p>
    <w:p w:rsidR="00B008D3" w:rsidRDefault="00B008D3" w:rsidP="00B008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ugotovitev sklepčnosti in potrditev dnevnega reda</w:t>
      </w:r>
    </w:p>
    <w:p w:rsidR="00B008D3" w:rsidRPr="00B008D3" w:rsidRDefault="00B008D3" w:rsidP="00B008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 zapisnika 21</w:t>
      </w:r>
      <w:r>
        <w:rPr>
          <w:sz w:val="24"/>
          <w:szCs w:val="24"/>
        </w:rPr>
        <w:t xml:space="preserve">. </w:t>
      </w:r>
      <w:r w:rsidRPr="00DC5FB0">
        <w:rPr>
          <w:sz w:val="24"/>
          <w:szCs w:val="24"/>
        </w:rPr>
        <w:t>sestanka VO</w:t>
      </w:r>
    </w:p>
    <w:p w:rsidR="007E4C72" w:rsidRDefault="007E4C72" w:rsidP="007E4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Vodna struga Raše in Branice</w:t>
      </w:r>
    </w:p>
    <w:p w:rsidR="007E4C72" w:rsidRDefault="007E4C72" w:rsidP="007E4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Poročilo o delu 2017</w:t>
      </w:r>
    </w:p>
    <w:p w:rsidR="007E4C72" w:rsidRPr="00A76590" w:rsidRDefault="007E4C72" w:rsidP="007E4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Fontana v Čehovinih</w:t>
      </w:r>
    </w:p>
    <w:p w:rsidR="007E4C72" w:rsidRPr="00A76590" w:rsidRDefault="007E4C72" w:rsidP="007E4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7E4C72" w:rsidRPr="00A76590" w:rsidRDefault="007E4C72" w:rsidP="007E4C72">
      <w:pPr>
        <w:pStyle w:val="ListParagraph"/>
        <w:rPr>
          <w:sz w:val="24"/>
          <w:szCs w:val="24"/>
        </w:rPr>
      </w:pPr>
    </w:p>
    <w:p w:rsidR="007E4C72" w:rsidRPr="00A76590" w:rsidRDefault="007E4C72" w:rsidP="007E4C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Sklepi sprejeti na 2</w:t>
      </w:r>
      <w:r>
        <w:rPr>
          <w:b/>
          <w:sz w:val="24"/>
          <w:szCs w:val="24"/>
        </w:rPr>
        <w:t>2</w:t>
      </w:r>
      <w:r w:rsidRPr="00A76590">
        <w:rPr>
          <w:b/>
          <w:sz w:val="24"/>
          <w:szCs w:val="24"/>
        </w:rPr>
        <w:t xml:space="preserve">. sestanku VO Gornja Branica 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.1.201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</w:p>
    <w:p w:rsidR="007E4C72" w:rsidRPr="00A76590" w:rsidRDefault="00B008D3" w:rsidP="007E4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1. </w:t>
      </w:r>
      <w:r w:rsidR="007E4C72" w:rsidRPr="00A76590">
        <w:rPr>
          <w:sz w:val="24"/>
          <w:szCs w:val="24"/>
        </w:rPr>
        <w:t>Dnevni red je bil sprejet.</w:t>
      </w:r>
    </w:p>
    <w:p w:rsidR="007E4C72" w:rsidRPr="00336F71" w:rsidRDefault="00B008D3" w:rsidP="007E4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2. </w:t>
      </w:r>
      <w:r w:rsidR="007E4C72">
        <w:rPr>
          <w:sz w:val="24"/>
          <w:szCs w:val="24"/>
        </w:rPr>
        <w:t xml:space="preserve">Zapisnik </w:t>
      </w:r>
      <w:r w:rsidR="007E4C72">
        <w:rPr>
          <w:sz w:val="24"/>
          <w:szCs w:val="24"/>
        </w:rPr>
        <w:t>21</w:t>
      </w:r>
      <w:r w:rsidR="007E4C72">
        <w:rPr>
          <w:sz w:val="24"/>
          <w:szCs w:val="24"/>
        </w:rPr>
        <w:t>. sestanka je bil sprejet.</w:t>
      </w:r>
    </w:p>
    <w:p w:rsidR="007E4C72" w:rsidRDefault="00B008D3" w:rsidP="007E4C72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3</w:t>
      </w:r>
      <w:r w:rsidR="007E4C72" w:rsidRPr="00A76590">
        <w:rPr>
          <w:rFonts w:cstheme="minorHAnsi"/>
          <w:sz w:val="24"/>
          <w:szCs w:val="24"/>
        </w:rPr>
        <w:t>.</w:t>
      </w:r>
      <w:r w:rsidR="007E4C72">
        <w:rPr>
          <w:rFonts w:cstheme="minorHAnsi"/>
          <w:sz w:val="24"/>
          <w:szCs w:val="24"/>
        </w:rPr>
        <w:t xml:space="preserve"> </w:t>
      </w:r>
      <w:r w:rsidR="007E4C72">
        <w:rPr>
          <w:rFonts w:cstheme="minorHAnsi"/>
          <w:sz w:val="24"/>
          <w:szCs w:val="24"/>
        </w:rPr>
        <w:t>Pogovarjamo se o vedno pogostejših hudourniških poplavah reke Raše in Branice, kateri že pošteno zajedata v kmečke površine, ter z poplavljanjem voda nanaša kamenje na kmečke obdelovalne površine, ter načenja občinske kolovozne in služnostne poti do kmečkih površin.</w:t>
      </w:r>
    </w:p>
    <w:p w:rsidR="007E4C72" w:rsidRDefault="007E4C72" w:rsidP="007E4C7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5B5A">
        <w:rPr>
          <w:rFonts w:cstheme="minorHAnsi"/>
          <w:b/>
          <w:sz w:val="24"/>
          <w:szCs w:val="24"/>
        </w:rPr>
        <w:t>Sklep:</w:t>
      </w:r>
      <w:r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občino naprošamo, da od pristojnih institucij pridobi odgovor glede sanacije strug Raše in Branice za zaščito obdelovalnih površin po dolini Branice</w:t>
      </w:r>
      <w:r>
        <w:rPr>
          <w:rFonts w:cstheme="minorHAnsi"/>
          <w:sz w:val="24"/>
          <w:szCs w:val="24"/>
        </w:rPr>
        <w:t xml:space="preserve"> </w:t>
      </w:r>
    </w:p>
    <w:p w:rsidR="007E4C72" w:rsidRDefault="00B008D3" w:rsidP="007E4C72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4</w:t>
      </w:r>
      <w:r w:rsidR="007E4C72">
        <w:rPr>
          <w:rFonts w:cstheme="minorHAnsi"/>
          <w:sz w:val="24"/>
          <w:szCs w:val="24"/>
        </w:rPr>
        <w:t xml:space="preserve">. </w:t>
      </w:r>
      <w:r w:rsidR="007E4C72">
        <w:rPr>
          <w:rFonts w:cstheme="minorHAnsi"/>
          <w:sz w:val="24"/>
          <w:szCs w:val="24"/>
        </w:rPr>
        <w:t>Pogovarjamo se o preteklih delih v VO Gornja Branica.</w:t>
      </w:r>
    </w:p>
    <w:p w:rsidR="007E4C72" w:rsidRDefault="007E4C72" w:rsidP="007E4C7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C22B82">
        <w:rPr>
          <w:rFonts w:cstheme="minorHAnsi"/>
          <w:b/>
          <w:sz w:val="24"/>
          <w:szCs w:val="24"/>
        </w:rPr>
        <w:t>Sklep:</w:t>
      </w:r>
      <w:r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spišemo poročilo o delu</w:t>
      </w:r>
    </w:p>
    <w:p w:rsidR="007E4C72" w:rsidRDefault="007E4C72" w:rsidP="007E4C72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</w:t>
      </w:r>
      <w:r w:rsidR="00B008D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V letošnjem letu se bo uredila fontana pri Čehovinih. Pregledamo oba predloga Miloša Mozetiča, glede ureditve Fontane pri Čehovinih. </w:t>
      </w:r>
    </w:p>
    <w:p w:rsidR="007E4C72" w:rsidRDefault="007E4C72" w:rsidP="007E4C7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C22B82">
        <w:rPr>
          <w:rFonts w:cstheme="minorHAnsi"/>
          <w:b/>
          <w:sz w:val="24"/>
          <w:szCs w:val="24"/>
        </w:rPr>
        <w:t>Sklep:</w:t>
      </w:r>
      <w:r>
        <w:rPr>
          <w:rFonts w:cstheme="minorHAnsi"/>
          <w:sz w:val="24"/>
          <w:szCs w:val="24"/>
        </w:rPr>
        <w:t xml:space="preserve"> - </w:t>
      </w:r>
      <w:r w:rsidR="00700F5B">
        <w:rPr>
          <w:rFonts w:cstheme="minorHAnsi"/>
          <w:sz w:val="24"/>
          <w:szCs w:val="24"/>
        </w:rPr>
        <w:t>Strinjamo se s</w:t>
      </w:r>
      <w:r>
        <w:rPr>
          <w:rFonts w:cstheme="minorHAnsi"/>
          <w:sz w:val="24"/>
          <w:szCs w:val="24"/>
        </w:rPr>
        <w:t xml:space="preserve"> kamnitim obrazom Braničarke.</w:t>
      </w:r>
    </w:p>
    <w:p w:rsidR="007E4C72" w:rsidRDefault="00B008D3" w:rsidP="007E4C72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6</w:t>
      </w:r>
      <w:r w:rsidR="007E4C72">
        <w:rPr>
          <w:rFonts w:cstheme="minorHAnsi"/>
          <w:sz w:val="24"/>
          <w:szCs w:val="24"/>
        </w:rPr>
        <w:t xml:space="preserve">. </w:t>
      </w:r>
      <w:r w:rsidR="007E4C72">
        <w:rPr>
          <w:rFonts w:cstheme="minorHAnsi"/>
          <w:sz w:val="24"/>
          <w:szCs w:val="24"/>
        </w:rPr>
        <w:t xml:space="preserve">Nujno je potrebno letos zamenjati pleksi steklo na oglasnih deskah v Večkotih in Dolancih. </w:t>
      </w:r>
      <w:r w:rsidR="00700F5B">
        <w:rPr>
          <w:rFonts w:cstheme="minorHAnsi"/>
          <w:sz w:val="24"/>
          <w:szCs w:val="24"/>
        </w:rPr>
        <w:t>Tudi letos bomo organizirali čistilno akcijo v mesecu marcu. O točnem datum bodo gospodinjstva naknadno obveščena. Pogovarjamo se o letošnji trasi prvomajskega pohoda.</w:t>
      </w:r>
    </w:p>
    <w:p w:rsidR="007E4C72" w:rsidRDefault="007E4C72" w:rsidP="007E4C7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9C729A">
        <w:rPr>
          <w:rFonts w:cstheme="minorHAnsi"/>
          <w:b/>
          <w:sz w:val="24"/>
          <w:szCs w:val="24"/>
        </w:rPr>
        <w:t>Sklep:</w:t>
      </w:r>
      <w:r>
        <w:rPr>
          <w:rFonts w:cstheme="minorHAnsi"/>
          <w:sz w:val="24"/>
          <w:szCs w:val="24"/>
        </w:rPr>
        <w:t xml:space="preserve"> -  </w:t>
      </w:r>
      <w:r>
        <w:rPr>
          <w:rFonts w:cstheme="minorHAnsi"/>
          <w:sz w:val="24"/>
          <w:szCs w:val="24"/>
        </w:rPr>
        <w:t>pri g. Emilu pridobimo podatke o izdelovalcu in izvedemo zamenjavo</w:t>
      </w:r>
    </w:p>
    <w:p w:rsidR="00700F5B" w:rsidRDefault="00700F5B" w:rsidP="00700F5B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tudi letos izvedemo čisatilno akcijo javnih površin po dolini Gornje Branice</w:t>
      </w:r>
    </w:p>
    <w:p w:rsidR="00700F5B" w:rsidRPr="00700F5B" w:rsidRDefault="00700F5B" w:rsidP="00700F5B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prvomajski pohod se izvede tudi letos, vendar letos brez budnice POK</w:t>
      </w:r>
    </w:p>
    <w:p w:rsidR="007E4C72" w:rsidRDefault="007E4C72" w:rsidP="007E4C72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7E4C72" w:rsidRPr="00A76590" w:rsidRDefault="007E4C72" w:rsidP="007E4C72">
      <w:pPr>
        <w:rPr>
          <w:sz w:val="24"/>
          <w:szCs w:val="24"/>
        </w:rPr>
      </w:pPr>
      <w:r w:rsidRPr="00A76590">
        <w:rPr>
          <w:sz w:val="24"/>
          <w:szCs w:val="24"/>
        </w:rPr>
        <w:t xml:space="preserve">Zapisnikar: Anamarija Samec                  </w:t>
      </w:r>
    </w:p>
    <w:p w:rsidR="007E4C72" w:rsidRDefault="007E4C72" w:rsidP="007E4C72">
      <w:r w:rsidRPr="00A76590">
        <w:rPr>
          <w:sz w:val="24"/>
          <w:szCs w:val="24"/>
        </w:rPr>
        <w:t xml:space="preserve">                                                                                                                          Predsednik VO: Vid </w:t>
      </w:r>
      <w:r>
        <w:rPr>
          <w:sz w:val="24"/>
          <w:szCs w:val="24"/>
        </w:rPr>
        <w:t>Sorta</w:t>
      </w:r>
    </w:p>
    <w:p w:rsidR="00F41191" w:rsidRDefault="00F41191">
      <w:bookmarkStart w:id="0" w:name="_GoBack"/>
      <w:bookmarkEnd w:id="0"/>
    </w:p>
    <w:sectPr w:rsidR="00F41191" w:rsidSect="00B94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307"/>
    <w:multiLevelType w:val="hybridMultilevel"/>
    <w:tmpl w:val="C6AAF9AC"/>
    <w:lvl w:ilvl="0" w:tplc="79366A76">
      <w:numFmt w:val="bullet"/>
      <w:lvlText w:val="-"/>
      <w:lvlJc w:val="left"/>
      <w:pPr>
        <w:ind w:left="10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258001B"/>
    <w:multiLevelType w:val="hybridMultilevel"/>
    <w:tmpl w:val="B986C278"/>
    <w:lvl w:ilvl="0" w:tplc="AF328758">
      <w:numFmt w:val="bullet"/>
      <w:lvlText w:val="-"/>
      <w:lvlJc w:val="left"/>
      <w:pPr>
        <w:ind w:left="1140" w:hanging="360"/>
      </w:pPr>
      <w:rPr>
        <w:rFonts w:ascii="Calibri" w:eastAsiaTheme="minorEastAsia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BBD51D8"/>
    <w:multiLevelType w:val="hybridMultilevel"/>
    <w:tmpl w:val="1B366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5808"/>
    <w:multiLevelType w:val="hybridMultilevel"/>
    <w:tmpl w:val="49FCAAE6"/>
    <w:lvl w:ilvl="0" w:tplc="556A4730">
      <w:numFmt w:val="bullet"/>
      <w:lvlText w:val="-"/>
      <w:lvlJc w:val="left"/>
      <w:pPr>
        <w:ind w:left="960" w:hanging="360"/>
      </w:pPr>
      <w:rPr>
        <w:rFonts w:ascii="Calibri" w:eastAsiaTheme="minorEastAsia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72"/>
    <w:rsid w:val="00700F5B"/>
    <w:rsid w:val="007E4C72"/>
    <w:rsid w:val="00B008D3"/>
    <w:rsid w:val="00F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72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72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2</cp:revision>
  <dcterms:created xsi:type="dcterms:W3CDTF">2018-01-22T00:37:00Z</dcterms:created>
  <dcterms:modified xsi:type="dcterms:W3CDTF">2018-01-22T00:37:00Z</dcterms:modified>
</cp:coreProperties>
</file>