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 xml:space="preserve">Vaška skupnost  Štanjel                                               </w:t>
      </w:r>
      <w:r>
        <w:rPr/>
        <w:t xml:space="preserve">                                                          Štanjel, 21.09.2023</w:t>
      </w:r>
    </w:p>
    <w:p>
      <w:pPr>
        <w:pStyle w:val="Normal"/>
        <w:rPr/>
      </w:pPr>
      <w:r>
        <w:rPr/>
        <w:t>Upravni odbor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Zapisnik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Sestanka upravnega odbora Vaške skupnosti Štanjel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Prisotni:</w:t>
      </w:r>
    </w:p>
    <w:p>
      <w:pPr>
        <w:pStyle w:val="Normal"/>
        <w:rPr/>
      </w:pPr>
      <w:r>
        <w:rPr/>
        <w:t>Člani upravnega odbora:</w:t>
      </w:r>
    </w:p>
    <w:p>
      <w:pPr>
        <w:pStyle w:val="ListParagraph"/>
        <w:numPr>
          <w:ilvl w:val="0"/>
          <w:numId w:val="1"/>
        </w:numPr>
        <w:rPr/>
      </w:pPr>
      <w:r>
        <w:rPr/>
        <w:t>Bogomir Hočevar</w:t>
      </w:r>
    </w:p>
    <w:p>
      <w:pPr>
        <w:pStyle w:val="ListParagraph"/>
        <w:numPr>
          <w:ilvl w:val="0"/>
          <w:numId w:val="1"/>
        </w:numPr>
        <w:rPr/>
      </w:pPr>
      <w:r>
        <w:rPr/>
        <w:t>Boris Hočevar</w:t>
      </w:r>
    </w:p>
    <w:p>
      <w:pPr>
        <w:pStyle w:val="ListParagraph"/>
        <w:numPr>
          <w:ilvl w:val="0"/>
          <w:numId w:val="1"/>
        </w:numPr>
        <w:rPr/>
      </w:pPr>
      <w:r>
        <w:rPr/>
        <w:t>Andrej Kobal</w:t>
      </w:r>
    </w:p>
    <w:p>
      <w:pPr>
        <w:pStyle w:val="ListParagraph"/>
        <w:numPr>
          <w:ilvl w:val="0"/>
          <w:numId w:val="1"/>
        </w:numPr>
        <w:rPr/>
      </w:pPr>
      <w:r>
        <w:rPr/>
        <w:t>Primož Švagelj</w:t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  <w:t xml:space="preserve"> </w:t>
      </w:r>
      <w:r>
        <w:rPr/>
        <w:t>Odsoten: - Valter Ščuka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>
          <w:b/>
          <w:bCs/>
        </w:rPr>
        <w:t>PARTICIPATIVNI PRORAČUN</w:t>
      </w:r>
    </w:p>
    <w:p>
      <w:pPr>
        <w:pStyle w:val="Normal"/>
        <w:rPr/>
      </w:pPr>
      <w:r>
        <w:rPr/>
        <w:t>Podali smo svoje predloge in se dogovorili kateri se nam zdijo najbolj primerni.  Vsekakor pričakujemo, da bodo tudi ostali vaščani izkoristili  to možnost.</w:t>
      </w:r>
    </w:p>
    <w:p>
      <w:pPr>
        <w:pStyle w:val="Normal"/>
        <w:rPr/>
      </w:pPr>
      <w:r>
        <w:rPr/>
        <w:t xml:space="preserve">       </w:t>
      </w:r>
      <w:r>
        <w:rPr>
          <w:b/>
          <w:bCs/>
        </w:rPr>
        <w:t>2.   NEUREJENOST POTI</w:t>
      </w:r>
    </w:p>
    <w:p>
      <w:pPr>
        <w:pStyle w:val="Normal"/>
        <w:rPr/>
      </w:pPr>
      <w:r>
        <w:rPr/>
        <w:t>Kljub večkratni urgenci so poti okrog vasi še vedno zaraščene. Prosimo vas, da se to nemudoma  uredi. Te poti so zelo obiskane in tako neurejeno okolje nam ne more biti v ponos.</w:t>
      </w:r>
    </w:p>
    <w:p>
      <w:pPr>
        <w:pStyle w:val="Normal"/>
        <w:rPr/>
      </w:pPr>
      <w:r>
        <w:rPr/>
        <w:t xml:space="preserve">    </w:t>
      </w:r>
      <w:r>
        <w:rPr>
          <w:b/>
          <w:bCs/>
        </w:rPr>
        <w:t>3. MOBILNA TOČKA</w:t>
      </w:r>
    </w:p>
    <w:p>
      <w:pPr>
        <w:pStyle w:val="Normal"/>
        <w:rPr/>
      </w:pPr>
      <w:r>
        <w:rPr/>
        <w:t xml:space="preserve">Prosimo vas, da pristopite k popravilu mobilne točke v zadružnem domu Štanjel. </w:t>
      </w:r>
      <w:r>
        <w:rPr/>
        <w:t>N</w:t>
      </w:r>
      <w:r>
        <w:rPr/>
        <w:t>ikoli ne dela, verjetno pa vseeno občina plačuje tudi to storitev.</w:t>
      </w:r>
    </w:p>
    <w:p>
      <w:pPr>
        <w:pStyle w:val="Normal"/>
        <w:rPr/>
      </w:pPr>
      <w:r>
        <w:rPr/>
        <w:t xml:space="preserve"> </w:t>
      </w:r>
      <w:r>
        <w:rPr>
          <w:b/>
          <w:bCs/>
        </w:rPr>
        <w:t xml:space="preserve">  </w:t>
      </w:r>
      <w:r>
        <w:rPr>
          <w:b/>
          <w:bCs/>
        </w:rPr>
        <w:t>4. ZARAŠČENOST CEST V NASELJU</w:t>
      </w:r>
    </w:p>
    <w:p>
      <w:pPr>
        <w:pStyle w:val="Normal"/>
        <w:rPr/>
      </w:pPr>
      <w:r>
        <w:rPr/>
        <w:t>Kljub vašemu pozivu, da mora vsak lastnik porezati rastje , ki sega na ceste se to marsikje ni zgodilo. Predlagamo, da se vaščane še enkrat opozori, morda se jim zagrozi z inšpekcijo ,  da vendarle počistijo to moteče rastje.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5. DELOVNA AKCIJA</w:t>
      </w:r>
    </w:p>
    <w:p>
      <w:pPr>
        <w:pStyle w:val="Normal"/>
        <w:rPr/>
      </w:pPr>
      <w:r>
        <w:rPr/>
        <w:t>V sredini oktobra načrtujemo delovno akcijo v kateri bi očistili zbiralnik za vodo nad »Zorotom«. Obnovitev le tega je tudi eden do predlogov za participativni proračun.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V.O.  V.S.</w:t>
      </w:r>
    </w:p>
    <w:p>
      <w:pPr>
        <w:pStyle w:val="Normal"/>
        <w:spacing w:before="0" w:after="160"/>
        <w:rPr/>
      </w:pPr>
      <w:r>
        <w:rPr/>
        <w:t>Zapisal: Bogomir Hočevar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inTextChar" w:customStyle="1">
    <w:name w:val="Plain Text Char"/>
    <w:basedOn w:val="DefaultParagraphFont"/>
    <w:link w:val="PlainText"/>
    <w:uiPriority w:val="99"/>
    <w:qFormat/>
    <w:rsid w:val="00fa1bc7"/>
    <w:rPr>
      <w:rFonts w:ascii="Calibri" w:hAnsi="Calibri"/>
      <w:szCs w:val="21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alibri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alibri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Calibri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Calibri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Calibri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Calibri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Calibri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Calibri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Calibri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473ec"/>
    <w:pPr>
      <w:spacing w:before="0" w:after="160"/>
      <w:ind w:left="720" w:hanging="0"/>
      <w:contextualSpacing/>
    </w:pPr>
    <w:rPr/>
  </w:style>
  <w:style w:type="paragraph" w:styleId="PlainText">
    <w:name w:val="Plain Text"/>
    <w:basedOn w:val="Normal"/>
    <w:link w:val="PlainTextChar"/>
    <w:uiPriority w:val="99"/>
    <w:unhideWhenUsed/>
    <w:qFormat/>
    <w:rsid w:val="00fa1bc7"/>
    <w:pPr>
      <w:spacing w:lineRule="auto" w:line="240" w:before="0" w:after="0"/>
    </w:pPr>
    <w:rPr>
      <w:rFonts w:ascii="Calibri" w:hAnsi="Calibri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LibreOffice/5.3.7.2$Windows_X86_64 LibreOffice_project/6b8ed514a9f8b44d37a1b96673cbbdd077e24059</Application>
  <Pages>1</Pages>
  <Words>199</Words>
  <Characters>1062</Characters>
  <CharactersWithSpaces>1360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2022-02-09T07:26:00Z</dcterms:created>
  <dc:creator>Matija Ščuka</dc:creator>
  <dc:description/>
  <dc:language>sl-SI</dc:language>
  <cp:lastModifiedBy/>
  <cp:lastPrinted>2022-04-11T10:05:22Z</cp:lastPrinted>
  <dcterms:modified xsi:type="dcterms:W3CDTF">2023-09-29T13:34:21Z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