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6997"/>
      </w:tblGrid>
      <w:tr w:rsidR="0040072F" w:rsidRPr="00DA20F4" w14:paraId="16A79E66" w14:textId="77777777" w:rsidTr="000C4A3E">
        <w:tc>
          <w:tcPr>
            <w:tcW w:w="2088" w:type="dxa"/>
          </w:tcPr>
          <w:p w14:paraId="53AE4510" w14:textId="77777777" w:rsidR="0040072F" w:rsidRPr="00DA20F4" w:rsidRDefault="0040072F" w:rsidP="000C4A3E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 w:rsidRPr="00DA20F4">
              <w:rPr>
                <w:rFonts w:ascii="Arial" w:hAnsi="Arial" w:cs="Arial"/>
                <w:i w:val="0"/>
                <w:sz w:val="18"/>
                <w:szCs w:val="18"/>
              </w:rPr>
              <w:t xml:space="preserve">   </w:t>
            </w:r>
            <w:r w:rsidRPr="00DA20F4">
              <w:rPr>
                <w:rFonts w:ascii="Arial" w:hAnsi="Arial" w:cs="Arial"/>
                <w:i w:val="0"/>
                <w:noProof/>
                <w:sz w:val="18"/>
                <w:szCs w:val="18"/>
              </w:rPr>
              <w:drawing>
                <wp:inline distT="0" distB="0" distL="0" distR="0" wp14:anchorId="2CD725BF" wp14:editId="54CFCEF3">
                  <wp:extent cx="704850" cy="847725"/>
                  <wp:effectExtent l="19050" t="0" r="0" b="0"/>
                  <wp:docPr id="1" name="Slika 1" descr="Komenski_grb_-_barv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omenski_grb_-_barv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9C67A7" w14:textId="77777777" w:rsidR="0040072F" w:rsidRPr="00DA20F4" w:rsidRDefault="0040072F" w:rsidP="000C4A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20F4">
              <w:rPr>
                <w:rFonts w:ascii="Arial" w:hAnsi="Arial" w:cs="Arial"/>
                <w:b/>
                <w:sz w:val="18"/>
                <w:szCs w:val="18"/>
              </w:rPr>
              <w:t>Občina Komen</w:t>
            </w:r>
          </w:p>
          <w:p w14:paraId="0E4160A4" w14:textId="77777777" w:rsidR="0040072F" w:rsidRPr="00DA20F4" w:rsidRDefault="0040072F" w:rsidP="000C4A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20F4">
              <w:rPr>
                <w:rFonts w:ascii="Arial" w:hAnsi="Arial" w:cs="Arial"/>
                <w:b/>
                <w:sz w:val="18"/>
                <w:szCs w:val="18"/>
              </w:rPr>
              <w:t>Komen 86</w:t>
            </w:r>
          </w:p>
          <w:p w14:paraId="7D25276D" w14:textId="77777777" w:rsidR="0040072F" w:rsidRPr="00DA20F4" w:rsidRDefault="0040072F" w:rsidP="000C4A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20F4">
              <w:rPr>
                <w:rFonts w:ascii="Arial" w:hAnsi="Arial" w:cs="Arial"/>
                <w:b/>
                <w:sz w:val="18"/>
                <w:szCs w:val="18"/>
              </w:rPr>
              <w:t>6223 Komen</w:t>
            </w:r>
          </w:p>
        </w:tc>
        <w:tc>
          <w:tcPr>
            <w:tcW w:w="7122" w:type="dxa"/>
          </w:tcPr>
          <w:p w14:paraId="1566751D" w14:textId="77777777" w:rsidR="0040072F" w:rsidRPr="00DA20F4" w:rsidRDefault="0040072F" w:rsidP="000C4A3E">
            <w:pPr>
              <w:jc w:val="right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</w:tr>
    </w:tbl>
    <w:p w14:paraId="37745FC2" w14:textId="77777777" w:rsidR="0040072F" w:rsidRPr="00DA20F4" w:rsidRDefault="00854E4D" w:rsidP="0040072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Nadzorni odbor</w:t>
      </w:r>
    </w:p>
    <w:p w14:paraId="083F03B4" w14:textId="77777777" w:rsidR="0040072F" w:rsidRPr="00DA20F4" w:rsidRDefault="0040072F" w:rsidP="0040072F">
      <w:pPr>
        <w:rPr>
          <w:rFonts w:ascii="Arial" w:hAnsi="Arial" w:cs="Arial"/>
          <w:i w:val="0"/>
          <w:sz w:val="22"/>
          <w:szCs w:val="22"/>
        </w:rPr>
      </w:pPr>
    </w:p>
    <w:p w14:paraId="747DD0C0" w14:textId="377A05B5" w:rsidR="0040072F" w:rsidRPr="00DA20F4" w:rsidRDefault="0040072F" w:rsidP="0040072F">
      <w:pPr>
        <w:rPr>
          <w:rFonts w:ascii="Arial" w:hAnsi="Arial" w:cs="Arial"/>
          <w:i w:val="0"/>
          <w:sz w:val="20"/>
        </w:rPr>
      </w:pPr>
      <w:r w:rsidRPr="00DA20F4">
        <w:rPr>
          <w:rFonts w:ascii="Arial" w:hAnsi="Arial" w:cs="Arial"/>
          <w:i w:val="0"/>
          <w:sz w:val="20"/>
        </w:rPr>
        <w:t xml:space="preserve">Številka: </w:t>
      </w:r>
      <w:r w:rsidRPr="00DA20F4">
        <w:rPr>
          <w:rFonts w:ascii="Arial" w:hAnsi="Arial" w:cs="Arial"/>
          <w:i w:val="0"/>
          <w:sz w:val="20"/>
        </w:rPr>
        <w:tab/>
      </w:r>
      <w:r w:rsidR="007236B2">
        <w:rPr>
          <w:rFonts w:ascii="Arial" w:hAnsi="Arial" w:cs="Arial"/>
          <w:i w:val="0"/>
          <w:sz w:val="20"/>
        </w:rPr>
        <w:t>01</w:t>
      </w:r>
      <w:r w:rsidR="00AE640F">
        <w:rPr>
          <w:rFonts w:ascii="Arial" w:hAnsi="Arial" w:cs="Arial"/>
          <w:i w:val="0"/>
          <w:sz w:val="20"/>
        </w:rPr>
        <w:t>1</w:t>
      </w:r>
      <w:r w:rsidR="007236B2">
        <w:rPr>
          <w:rFonts w:ascii="Arial" w:hAnsi="Arial" w:cs="Arial"/>
          <w:i w:val="0"/>
          <w:sz w:val="20"/>
        </w:rPr>
        <w:t>-0003/2023-</w:t>
      </w:r>
      <w:r w:rsidR="00AE4504">
        <w:rPr>
          <w:rFonts w:ascii="Arial" w:hAnsi="Arial" w:cs="Arial"/>
          <w:i w:val="0"/>
          <w:sz w:val="20"/>
        </w:rPr>
        <w:t>172</w:t>
      </w:r>
    </w:p>
    <w:p w14:paraId="19BE5714" w14:textId="2276EB5D" w:rsidR="0040072F" w:rsidRDefault="0040072F" w:rsidP="0040072F">
      <w:pPr>
        <w:rPr>
          <w:rFonts w:ascii="Arial" w:hAnsi="Arial" w:cs="Arial"/>
          <w:i w:val="0"/>
          <w:sz w:val="20"/>
        </w:rPr>
      </w:pPr>
      <w:r w:rsidRPr="00DA20F4">
        <w:rPr>
          <w:rFonts w:ascii="Arial" w:hAnsi="Arial" w:cs="Arial"/>
          <w:i w:val="0"/>
          <w:sz w:val="20"/>
        </w:rPr>
        <w:t>Datum:</w:t>
      </w:r>
      <w:r w:rsidRPr="00DA20F4">
        <w:rPr>
          <w:rFonts w:ascii="Arial" w:hAnsi="Arial" w:cs="Arial"/>
          <w:i w:val="0"/>
          <w:sz w:val="20"/>
        </w:rPr>
        <w:tab/>
      </w:r>
      <w:r w:rsidRPr="00DA20F4">
        <w:rPr>
          <w:rFonts w:ascii="Arial" w:hAnsi="Arial" w:cs="Arial"/>
          <w:i w:val="0"/>
          <w:sz w:val="20"/>
        </w:rPr>
        <w:tab/>
      </w:r>
      <w:r w:rsidR="00AE4504">
        <w:rPr>
          <w:rFonts w:ascii="Arial" w:hAnsi="Arial" w:cs="Arial"/>
          <w:i w:val="0"/>
          <w:sz w:val="20"/>
        </w:rPr>
        <w:t>08.10.2025</w:t>
      </w:r>
    </w:p>
    <w:p w14:paraId="2A582994" w14:textId="77777777" w:rsidR="007A2831" w:rsidRPr="00DA20F4" w:rsidRDefault="007A2831" w:rsidP="0040072F">
      <w:pPr>
        <w:rPr>
          <w:rFonts w:ascii="Arial" w:hAnsi="Arial" w:cs="Arial"/>
          <w:i w:val="0"/>
          <w:sz w:val="22"/>
          <w:szCs w:val="22"/>
        </w:rPr>
      </w:pPr>
    </w:p>
    <w:p w14:paraId="361F6186" w14:textId="77777777" w:rsidR="0040072F" w:rsidRPr="00DA20F4" w:rsidRDefault="0040072F" w:rsidP="0040072F">
      <w:pPr>
        <w:rPr>
          <w:rFonts w:ascii="Arial" w:hAnsi="Arial" w:cs="Arial"/>
          <w:i w:val="0"/>
          <w:sz w:val="22"/>
          <w:szCs w:val="22"/>
        </w:rPr>
      </w:pPr>
    </w:p>
    <w:p w14:paraId="6CED218D" w14:textId="77777777" w:rsidR="0040072F" w:rsidRPr="00DA20F4" w:rsidRDefault="0040072F" w:rsidP="0040072F">
      <w:pPr>
        <w:jc w:val="center"/>
        <w:rPr>
          <w:rFonts w:ascii="Arial" w:hAnsi="Arial" w:cs="Arial"/>
          <w:b/>
          <w:i w:val="0"/>
          <w:spacing w:val="20"/>
          <w:w w:val="150"/>
          <w:sz w:val="22"/>
          <w:szCs w:val="22"/>
        </w:rPr>
      </w:pPr>
      <w:r w:rsidRPr="00DA20F4">
        <w:rPr>
          <w:rFonts w:ascii="Arial" w:hAnsi="Arial" w:cs="Arial"/>
          <w:b/>
          <w:i w:val="0"/>
          <w:spacing w:val="20"/>
          <w:w w:val="150"/>
          <w:sz w:val="22"/>
          <w:szCs w:val="22"/>
        </w:rPr>
        <w:t>VABILO</w:t>
      </w:r>
    </w:p>
    <w:p w14:paraId="602D1030" w14:textId="77777777" w:rsidR="0040072F" w:rsidRPr="00DA20F4" w:rsidRDefault="0040072F" w:rsidP="0040072F">
      <w:pPr>
        <w:rPr>
          <w:rFonts w:ascii="Arial" w:hAnsi="Arial" w:cs="Arial"/>
          <w:i w:val="0"/>
          <w:sz w:val="22"/>
          <w:szCs w:val="22"/>
        </w:rPr>
      </w:pPr>
    </w:p>
    <w:p w14:paraId="3BD2E5EB" w14:textId="77777777" w:rsidR="0040072F" w:rsidRPr="00DA20F4" w:rsidRDefault="0040072F" w:rsidP="0040072F">
      <w:pPr>
        <w:rPr>
          <w:rFonts w:ascii="Arial" w:hAnsi="Arial" w:cs="Arial"/>
          <w:i w:val="0"/>
          <w:sz w:val="22"/>
          <w:szCs w:val="22"/>
        </w:rPr>
      </w:pPr>
    </w:p>
    <w:p w14:paraId="24CB321A" w14:textId="751A7629" w:rsidR="0040072F" w:rsidRPr="00DF36B5" w:rsidRDefault="007236B2" w:rsidP="0040072F">
      <w:pPr>
        <w:rPr>
          <w:rFonts w:ascii="Arial" w:hAnsi="Arial" w:cs="Arial"/>
          <w:i w:val="0"/>
          <w:sz w:val="22"/>
          <w:szCs w:val="22"/>
        </w:rPr>
      </w:pPr>
      <w:r w:rsidRPr="00DF36B5">
        <w:rPr>
          <w:rFonts w:ascii="Arial" w:hAnsi="Arial" w:cs="Arial"/>
          <w:i w:val="0"/>
          <w:sz w:val="22"/>
          <w:szCs w:val="22"/>
        </w:rPr>
        <w:t xml:space="preserve">V skladu s 40. členom Statuta Občine Komen (Uradni list RS 80/09, 39/14, 39/16) sklicujem </w:t>
      </w:r>
      <w:r w:rsidR="007202B8">
        <w:rPr>
          <w:rFonts w:ascii="Arial" w:hAnsi="Arial" w:cs="Arial"/>
          <w:i w:val="0"/>
          <w:sz w:val="22"/>
          <w:szCs w:val="22"/>
        </w:rPr>
        <w:t>1</w:t>
      </w:r>
      <w:r w:rsidR="00AE4504">
        <w:rPr>
          <w:rFonts w:ascii="Arial" w:hAnsi="Arial" w:cs="Arial"/>
          <w:i w:val="0"/>
          <w:sz w:val="22"/>
          <w:szCs w:val="22"/>
        </w:rPr>
        <w:t>9</w:t>
      </w:r>
      <w:r w:rsidR="00545184" w:rsidRPr="00DF36B5">
        <w:rPr>
          <w:rFonts w:ascii="Arial" w:hAnsi="Arial" w:cs="Arial"/>
          <w:i w:val="0"/>
          <w:sz w:val="22"/>
          <w:szCs w:val="22"/>
        </w:rPr>
        <w:t>. sejo</w:t>
      </w:r>
      <w:r w:rsidR="0040072F" w:rsidRPr="00DF36B5">
        <w:rPr>
          <w:rFonts w:ascii="Arial" w:hAnsi="Arial" w:cs="Arial"/>
          <w:i w:val="0"/>
          <w:sz w:val="22"/>
          <w:szCs w:val="22"/>
        </w:rPr>
        <w:t xml:space="preserve"> </w:t>
      </w:r>
      <w:r w:rsidR="00854E4D" w:rsidRPr="00DF36B5">
        <w:rPr>
          <w:rFonts w:ascii="Arial" w:hAnsi="Arial" w:cs="Arial"/>
          <w:i w:val="0"/>
          <w:sz w:val="22"/>
          <w:szCs w:val="22"/>
        </w:rPr>
        <w:t>Nadzornega odbora Občine Komen</w:t>
      </w:r>
      <w:r w:rsidR="00545184" w:rsidRPr="00DF36B5">
        <w:rPr>
          <w:rFonts w:ascii="Arial" w:hAnsi="Arial" w:cs="Arial"/>
          <w:i w:val="0"/>
          <w:sz w:val="22"/>
          <w:szCs w:val="22"/>
        </w:rPr>
        <w:t xml:space="preserve"> v mandatu 2022 - 2026</w:t>
      </w:r>
      <w:r w:rsidR="0040072F" w:rsidRPr="00DF36B5">
        <w:rPr>
          <w:rFonts w:ascii="Arial" w:hAnsi="Arial" w:cs="Arial"/>
          <w:i w:val="0"/>
          <w:sz w:val="22"/>
          <w:szCs w:val="22"/>
        </w:rPr>
        <w:t>, ki bo</w:t>
      </w:r>
      <w:r w:rsidR="00AE4504">
        <w:rPr>
          <w:rFonts w:ascii="Arial" w:hAnsi="Arial" w:cs="Arial"/>
          <w:i w:val="0"/>
          <w:sz w:val="22"/>
          <w:szCs w:val="22"/>
        </w:rPr>
        <w:t>:</w:t>
      </w:r>
      <w:r w:rsidR="0040072F" w:rsidRPr="00DF36B5">
        <w:rPr>
          <w:rFonts w:ascii="Arial" w:hAnsi="Arial" w:cs="Arial"/>
          <w:i w:val="0"/>
          <w:sz w:val="22"/>
          <w:szCs w:val="22"/>
        </w:rPr>
        <w:t xml:space="preserve"> </w:t>
      </w:r>
    </w:p>
    <w:p w14:paraId="224DDF19" w14:textId="77777777" w:rsidR="0040072F" w:rsidRPr="00DF36B5" w:rsidRDefault="0040072F" w:rsidP="0040072F">
      <w:pPr>
        <w:jc w:val="center"/>
        <w:rPr>
          <w:rFonts w:ascii="Arial" w:hAnsi="Arial" w:cs="Arial"/>
          <w:i w:val="0"/>
          <w:sz w:val="22"/>
          <w:szCs w:val="22"/>
          <w:u w:val="single"/>
        </w:rPr>
      </w:pPr>
    </w:p>
    <w:p w14:paraId="5BBAB710" w14:textId="2C828066" w:rsidR="007202B8" w:rsidRDefault="00AE4504" w:rsidP="007202B8">
      <w:pPr>
        <w:rPr>
          <w:rFonts w:ascii="Arial" w:hAnsi="Arial" w:cs="Arial"/>
          <w:i w:val="0"/>
          <w:sz w:val="22"/>
          <w:szCs w:val="22"/>
        </w:rPr>
      </w:pPr>
      <w:r w:rsidRPr="00AE4504">
        <w:rPr>
          <w:rFonts w:ascii="Arial" w:hAnsi="Arial" w:cs="Arial"/>
          <w:b/>
          <w:bCs/>
          <w:i w:val="0"/>
          <w:sz w:val="22"/>
          <w:szCs w:val="22"/>
        </w:rPr>
        <w:t>v sredo 15.10.2025 ob 16:00</w:t>
      </w:r>
      <w:r w:rsidRPr="00AE4504">
        <w:rPr>
          <w:rFonts w:ascii="Arial" w:hAnsi="Arial" w:cs="Arial"/>
          <w:i w:val="0"/>
          <w:sz w:val="22"/>
          <w:szCs w:val="22"/>
        </w:rPr>
        <w:t xml:space="preserve"> uri v prostorih Občine Komen, Komen 86, 6223 Komen.</w:t>
      </w:r>
    </w:p>
    <w:p w14:paraId="6BCEC3D8" w14:textId="77777777" w:rsidR="00AE4504" w:rsidRPr="007202B8" w:rsidRDefault="00AE4504" w:rsidP="007202B8">
      <w:pPr>
        <w:rPr>
          <w:rFonts w:ascii="Arial" w:hAnsi="Arial" w:cs="Arial"/>
          <w:i w:val="0"/>
          <w:sz w:val="22"/>
          <w:szCs w:val="22"/>
        </w:rPr>
      </w:pPr>
    </w:p>
    <w:p w14:paraId="250DCB36" w14:textId="77777777" w:rsidR="007202B8" w:rsidRPr="007202B8" w:rsidRDefault="007202B8" w:rsidP="007202B8">
      <w:pPr>
        <w:rPr>
          <w:rFonts w:ascii="Arial" w:hAnsi="Arial" w:cs="Arial"/>
          <w:i w:val="0"/>
          <w:sz w:val="22"/>
          <w:szCs w:val="22"/>
        </w:rPr>
      </w:pPr>
      <w:r w:rsidRPr="007202B8">
        <w:rPr>
          <w:rFonts w:ascii="Arial" w:hAnsi="Arial" w:cs="Arial"/>
          <w:i w:val="0"/>
          <w:sz w:val="22"/>
          <w:szCs w:val="22"/>
        </w:rPr>
        <w:t>Predlagam naslednji dnevni red:</w:t>
      </w:r>
    </w:p>
    <w:p w14:paraId="1D39ADC3" w14:textId="08607EAD" w:rsidR="007202B8" w:rsidRPr="007202B8" w:rsidRDefault="007202B8" w:rsidP="007202B8">
      <w:pPr>
        <w:rPr>
          <w:rFonts w:ascii="Arial" w:hAnsi="Arial" w:cs="Arial"/>
          <w:i w:val="0"/>
          <w:sz w:val="22"/>
          <w:szCs w:val="22"/>
        </w:rPr>
      </w:pPr>
      <w:r w:rsidRPr="007202B8">
        <w:rPr>
          <w:rFonts w:ascii="Arial" w:hAnsi="Arial" w:cs="Arial"/>
          <w:i w:val="0"/>
          <w:sz w:val="22"/>
          <w:szCs w:val="22"/>
        </w:rPr>
        <w:t>1.</w:t>
      </w:r>
      <w:r w:rsidR="00AE4504">
        <w:rPr>
          <w:rFonts w:ascii="Arial" w:hAnsi="Arial" w:cs="Arial"/>
          <w:i w:val="0"/>
          <w:sz w:val="22"/>
          <w:szCs w:val="22"/>
        </w:rPr>
        <w:t xml:space="preserve"> </w:t>
      </w:r>
      <w:r w:rsidRPr="007202B8">
        <w:rPr>
          <w:rFonts w:ascii="Arial" w:hAnsi="Arial" w:cs="Arial"/>
          <w:i w:val="0"/>
          <w:sz w:val="22"/>
          <w:szCs w:val="22"/>
        </w:rPr>
        <w:t>Otvoritev seje in ugotovitev sklepčnosti;</w:t>
      </w:r>
    </w:p>
    <w:p w14:paraId="48CBCED5" w14:textId="217B0AF8" w:rsidR="007202B8" w:rsidRPr="007202B8" w:rsidRDefault="007202B8" w:rsidP="007202B8">
      <w:pPr>
        <w:rPr>
          <w:rFonts w:ascii="Arial" w:hAnsi="Arial" w:cs="Arial"/>
          <w:i w:val="0"/>
          <w:sz w:val="22"/>
          <w:szCs w:val="22"/>
        </w:rPr>
      </w:pPr>
      <w:r w:rsidRPr="007202B8">
        <w:rPr>
          <w:rFonts w:ascii="Arial" w:hAnsi="Arial" w:cs="Arial"/>
          <w:i w:val="0"/>
          <w:sz w:val="22"/>
          <w:szCs w:val="22"/>
        </w:rPr>
        <w:t>2</w:t>
      </w:r>
      <w:r w:rsidR="00AE4504">
        <w:rPr>
          <w:rFonts w:ascii="Arial" w:hAnsi="Arial" w:cs="Arial"/>
          <w:i w:val="0"/>
          <w:sz w:val="22"/>
          <w:szCs w:val="22"/>
        </w:rPr>
        <w:t xml:space="preserve"> </w:t>
      </w:r>
      <w:r w:rsidRPr="007202B8">
        <w:rPr>
          <w:rFonts w:ascii="Arial" w:hAnsi="Arial" w:cs="Arial"/>
          <w:i w:val="0"/>
          <w:sz w:val="22"/>
          <w:szCs w:val="22"/>
        </w:rPr>
        <w:t>.Potrditev dnevnega reda;</w:t>
      </w:r>
    </w:p>
    <w:p w14:paraId="1E3EA60D" w14:textId="23865FEB" w:rsidR="00AE4504" w:rsidRPr="00AE4504" w:rsidRDefault="00AE4504" w:rsidP="00AE4504">
      <w:pPr>
        <w:rPr>
          <w:rFonts w:ascii="Arial" w:hAnsi="Arial" w:cs="Arial"/>
          <w:i w:val="0"/>
          <w:sz w:val="22"/>
          <w:szCs w:val="22"/>
        </w:rPr>
      </w:pPr>
      <w:r w:rsidRPr="00AE4504">
        <w:rPr>
          <w:rFonts w:ascii="Arial" w:hAnsi="Arial" w:cs="Arial"/>
          <w:i w:val="0"/>
          <w:sz w:val="22"/>
          <w:szCs w:val="22"/>
        </w:rPr>
        <w:t>3.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AE4504">
        <w:rPr>
          <w:rFonts w:ascii="Arial" w:hAnsi="Arial" w:cs="Arial"/>
          <w:i w:val="0"/>
          <w:sz w:val="22"/>
          <w:szCs w:val="22"/>
        </w:rPr>
        <w:t>Poročilo izrednega nadzora nad obravnavo postopkov sprejemanja OPN</w:t>
      </w:r>
    </w:p>
    <w:p w14:paraId="6474EFED" w14:textId="24BC4D42" w:rsidR="00AE4504" w:rsidRPr="00AE4504" w:rsidRDefault="00AE4504" w:rsidP="00AE4504">
      <w:pPr>
        <w:rPr>
          <w:rFonts w:ascii="Arial" w:hAnsi="Arial" w:cs="Arial"/>
          <w:i w:val="0"/>
          <w:sz w:val="22"/>
          <w:szCs w:val="22"/>
        </w:rPr>
      </w:pPr>
      <w:r w:rsidRPr="00AE4504">
        <w:rPr>
          <w:rFonts w:ascii="Arial" w:hAnsi="Arial" w:cs="Arial"/>
          <w:i w:val="0"/>
          <w:sz w:val="22"/>
          <w:szCs w:val="22"/>
        </w:rPr>
        <w:t>4.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AE4504">
        <w:rPr>
          <w:rFonts w:ascii="Arial" w:hAnsi="Arial" w:cs="Arial"/>
          <w:i w:val="0"/>
          <w:sz w:val="22"/>
          <w:szCs w:val="22"/>
        </w:rPr>
        <w:t>Osnutek poročila nadzora stvarnega premoženja</w:t>
      </w:r>
      <w:r>
        <w:rPr>
          <w:rFonts w:ascii="Arial" w:hAnsi="Arial" w:cs="Arial"/>
          <w:i w:val="0"/>
          <w:sz w:val="22"/>
          <w:szCs w:val="22"/>
        </w:rPr>
        <w:t xml:space="preserve"> Občine Komen za leto 2024</w:t>
      </w:r>
    </w:p>
    <w:p w14:paraId="057579F0" w14:textId="0665DD20" w:rsidR="0040072F" w:rsidRDefault="00AE4504" w:rsidP="00AE4504">
      <w:pPr>
        <w:rPr>
          <w:rFonts w:ascii="Arial" w:hAnsi="Arial" w:cs="Arial"/>
          <w:i w:val="0"/>
          <w:sz w:val="22"/>
          <w:szCs w:val="22"/>
        </w:rPr>
      </w:pPr>
      <w:r w:rsidRPr="00AE4504">
        <w:rPr>
          <w:rFonts w:ascii="Arial" w:hAnsi="Arial" w:cs="Arial"/>
          <w:i w:val="0"/>
          <w:sz w:val="22"/>
          <w:szCs w:val="22"/>
        </w:rPr>
        <w:t>5</w:t>
      </w:r>
      <w:r>
        <w:rPr>
          <w:rFonts w:ascii="Arial" w:hAnsi="Arial" w:cs="Arial"/>
          <w:i w:val="0"/>
          <w:sz w:val="22"/>
          <w:szCs w:val="22"/>
        </w:rPr>
        <w:t xml:space="preserve">. </w:t>
      </w:r>
      <w:r w:rsidRPr="00AE4504">
        <w:rPr>
          <w:rFonts w:ascii="Arial" w:hAnsi="Arial" w:cs="Arial"/>
          <w:i w:val="0"/>
          <w:sz w:val="22"/>
          <w:szCs w:val="22"/>
        </w:rPr>
        <w:t>Razno</w:t>
      </w:r>
    </w:p>
    <w:p w14:paraId="53429D77" w14:textId="77777777" w:rsidR="00AE4504" w:rsidRDefault="00AE4504" w:rsidP="00AE4504">
      <w:pPr>
        <w:rPr>
          <w:rFonts w:ascii="Arial" w:hAnsi="Arial" w:cs="Arial"/>
          <w:i w:val="0"/>
          <w:sz w:val="22"/>
          <w:szCs w:val="22"/>
        </w:rPr>
      </w:pPr>
    </w:p>
    <w:p w14:paraId="340EF495" w14:textId="77777777" w:rsidR="00AE4504" w:rsidRPr="00DA20F4" w:rsidRDefault="00AE4504" w:rsidP="00AE4504">
      <w:pPr>
        <w:rPr>
          <w:rFonts w:ascii="Arial" w:hAnsi="Arial" w:cs="Arial"/>
          <w:i w:val="0"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536"/>
        <w:gridCol w:w="4536"/>
      </w:tblGrid>
      <w:tr w:rsidR="0040072F" w:rsidRPr="00DA20F4" w14:paraId="0DC23551" w14:textId="77777777" w:rsidTr="000C4A3E">
        <w:tc>
          <w:tcPr>
            <w:tcW w:w="4536" w:type="dxa"/>
          </w:tcPr>
          <w:p w14:paraId="06D39806" w14:textId="77777777" w:rsidR="0040072F" w:rsidRPr="00DA20F4" w:rsidRDefault="0040072F" w:rsidP="000C4A3E">
            <w:pPr>
              <w:rPr>
                <w:rFonts w:ascii="Arial" w:hAnsi="Arial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hideMark/>
          </w:tcPr>
          <w:p w14:paraId="7E7BDB9E" w14:textId="77777777" w:rsidR="0040072F" w:rsidRDefault="00545184" w:rsidP="000C4A3E">
            <w:pPr>
              <w:jc w:val="center"/>
              <w:rPr>
                <w:rFonts w:ascii="Arial" w:hAnsi="Arial" w:cs="Arial"/>
                <w:b/>
                <w:i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eastAsia="en-US"/>
              </w:rPr>
              <w:t xml:space="preserve">Marga Milavec </w:t>
            </w:r>
            <w:proofErr w:type="spellStart"/>
            <w:r>
              <w:rPr>
                <w:rFonts w:ascii="Arial" w:hAnsi="Arial" w:cs="Arial"/>
                <w:b/>
                <w:i w:val="0"/>
                <w:sz w:val="22"/>
                <w:szCs w:val="22"/>
                <w:lang w:eastAsia="en-US"/>
              </w:rPr>
              <w:t>l.r</w:t>
            </w:r>
            <w:proofErr w:type="spellEnd"/>
            <w:r>
              <w:rPr>
                <w:rFonts w:ascii="Arial" w:hAnsi="Arial" w:cs="Arial"/>
                <w:b/>
                <w:i w:val="0"/>
                <w:sz w:val="22"/>
                <w:szCs w:val="22"/>
                <w:lang w:eastAsia="en-US"/>
              </w:rPr>
              <w:t>.</w:t>
            </w:r>
          </w:p>
          <w:p w14:paraId="70A53A80" w14:textId="77777777" w:rsidR="00545184" w:rsidRPr="00DA20F4" w:rsidRDefault="00545184" w:rsidP="000C4A3E">
            <w:pPr>
              <w:jc w:val="center"/>
              <w:rPr>
                <w:rFonts w:ascii="Arial" w:hAnsi="Arial" w:cs="Arial"/>
                <w:i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eastAsia="en-US"/>
              </w:rPr>
              <w:t>predsednica NO</w:t>
            </w:r>
          </w:p>
        </w:tc>
      </w:tr>
    </w:tbl>
    <w:p w14:paraId="6E841ECB" w14:textId="77777777" w:rsidR="0040072F" w:rsidRPr="00DA20F4" w:rsidRDefault="0040072F" w:rsidP="0040072F">
      <w:pPr>
        <w:rPr>
          <w:rFonts w:ascii="Arial" w:hAnsi="Arial" w:cs="Arial"/>
          <w:i w:val="0"/>
          <w:sz w:val="22"/>
          <w:szCs w:val="22"/>
        </w:rPr>
      </w:pPr>
    </w:p>
    <w:p w14:paraId="5D9E3EB1" w14:textId="77777777" w:rsidR="0040072F" w:rsidRDefault="0040072F" w:rsidP="0040072F">
      <w:pPr>
        <w:rPr>
          <w:rFonts w:ascii="Arial" w:hAnsi="Arial" w:cs="Arial"/>
        </w:rPr>
      </w:pPr>
    </w:p>
    <w:p w14:paraId="1AD7EA57" w14:textId="77777777" w:rsidR="00B2323D" w:rsidRDefault="00B2323D" w:rsidP="0040072F">
      <w:pPr>
        <w:rPr>
          <w:rFonts w:ascii="Arial" w:hAnsi="Arial" w:cs="Arial"/>
        </w:rPr>
      </w:pPr>
    </w:p>
    <w:p w14:paraId="6845BD81" w14:textId="77777777" w:rsidR="007236B2" w:rsidRDefault="007236B2" w:rsidP="0040072F">
      <w:pPr>
        <w:rPr>
          <w:rFonts w:ascii="Arial" w:hAnsi="Arial" w:cs="Arial"/>
        </w:rPr>
      </w:pPr>
    </w:p>
    <w:p w14:paraId="6E102206" w14:textId="77777777" w:rsidR="008532B2" w:rsidRDefault="008532B2" w:rsidP="0040072F">
      <w:pPr>
        <w:rPr>
          <w:rFonts w:ascii="Arial" w:hAnsi="Arial" w:cs="Arial"/>
        </w:rPr>
      </w:pPr>
    </w:p>
    <w:p w14:paraId="5683FD04" w14:textId="77777777" w:rsidR="007236B2" w:rsidRDefault="007236B2" w:rsidP="0040072F">
      <w:pPr>
        <w:rPr>
          <w:rFonts w:ascii="Arial" w:hAnsi="Arial" w:cs="Arial"/>
        </w:rPr>
      </w:pPr>
    </w:p>
    <w:p w14:paraId="208E65A9" w14:textId="77777777" w:rsidR="00B2323D" w:rsidRPr="00DA20F4" w:rsidRDefault="00B2323D" w:rsidP="0040072F">
      <w:pPr>
        <w:rPr>
          <w:rFonts w:ascii="Arial" w:hAnsi="Arial" w:cs="Arial"/>
        </w:rPr>
      </w:pPr>
    </w:p>
    <w:p w14:paraId="11DECAC1" w14:textId="77777777" w:rsidR="0040072F" w:rsidRPr="00B2323D" w:rsidRDefault="0040072F" w:rsidP="0040072F">
      <w:pPr>
        <w:rPr>
          <w:rFonts w:ascii="Arial" w:hAnsi="Arial" w:cs="Arial"/>
          <w:i w:val="0"/>
          <w:sz w:val="18"/>
          <w:szCs w:val="18"/>
        </w:rPr>
      </w:pPr>
      <w:r w:rsidRPr="00B2323D">
        <w:rPr>
          <w:rFonts w:ascii="Arial" w:hAnsi="Arial" w:cs="Arial"/>
          <w:i w:val="0"/>
          <w:sz w:val="18"/>
          <w:szCs w:val="18"/>
        </w:rPr>
        <w:t>Vročiti:</w:t>
      </w:r>
    </w:p>
    <w:p w14:paraId="2B151718" w14:textId="40BC6E91" w:rsidR="0040072F" w:rsidRDefault="0040072F" w:rsidP="0040072F">
      <w:pPr>
        <w:pStyle w:val="Odstavekseznama"/>
        <w:numPr>
          <w:ilvl w:val="0"/>
          <w:numId w:val="2"/>
        </w:numPr>
        <w:rPr>
          <w:rFonts w:ascii="Arial" w:hAnsi="Arial" w:cs="Arial"/>
          <w:i w:val="0"/>
          <w:sz w:val="18"/>
          <w:szCs w:val="18"/>
        </w:rPr>
      </w:pPr>
      <w:r w:rsidRPr="00B2323D">
        <w:rPr>
          <w:rFonts w:ascii="Arial" w:hAnsi="Arial" w:cs="Arial"/>
          <w:i w:val="0"/>
          <w:sz w:val="18"/>
          <w:szCs w:val="18"/>
        </w:rPr>
        <w:t xml:space="preserve">članom </w:t>
      </w:r>
      <w:r w:rsidR="007236B2">
        <w:rPr>
          <w:rFonts w:ascii="Arial" w:hAnsi="Arial" w:cs="Arial"/>
          <w:i w:val="0"/>
          <w:sz w:val="18"/>
          <w:szCs w:val="18"/>
        </w:rPr>
        <w:t>Nadzornega odbora</w:t>
      </w:r>
      <w:r w:rsidRPr="00B2323D">
        <w:rPr>
          <w:rFonts w:ascii="Arial" w:hAnsi="Arial" w:cs="Arial"/>
          <w:i w:val="0"/>
          <w:sz w:val="18"/>
          <w:szCs w:val="18"/>
        </w:rPr>
        <w:t xml:space="preserve"> (po e-pošti navadno)</w:t>
      </w:r>
    </w:p>
    <w:p w14:paraId="6323CA69" w14:textId="6D9F8EE5" w:rsidR="0040072F" w:rsidRPr="00B2323D" w:rsidRDefault="0040072F" w:rsidP="0040072F">
      <w:pPr>
        <w:rPr>
          <w:rFonts w:ascii="Arial" w:hAnsi="Arial" w:cs="Arial"/>
          <w:i w:val="0"/>
          <w:sz w:val="18"/>
          <w:szCs w:val="18"/>
        </w:rPr>
      </w:pPr>
    </w:p>
    <w:p w14:paraId="6F18FE0D" w14:textId="77777777" w:rsidR="00522D0C" w:rsidRPr="00B2323D" w:rsidRDefault="00522D0C">
      <w:pPr>
        <w:rPr>
          <w:sz w:val="18"/>
          <w:szCs w:val="18"/>
        </w:rPr>
      </w:pPr>
    </w:p>
    <w:sectPr w:rsidR="00522D0C" w:rsidRPr="00B2323D" w:rsidSect="004B0B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337EF"/>
    <w:multiLevelType w:val="hybridMultilevel"/>
    <w:tmpl w:val="DA9C40E0"/>
    <w:lvl w:ilvl="0" w:tplc="0678ABE4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47186"/>
    <w:multiLevelType w:val="multilevel"/>
    <w:tmpl w:val="E97A7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73289C"/>
    <w:multiLevelType w:val="multilevel"/>
    <w:tmpl w:val="2B385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6A40EC"/>
    <w:multiLevelType w:val="hybridMultilevel"/>
    <w:tmpl w:val="4698859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9D74C5"/>
    <w:multiLevelType w:val="multilevel"/>
    <w:tmpl w:val="DFF43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406E6C"/>
    <w:multiLevelType w:val="hybridMultilevel"/>
    <w:tmpl w:val="92C88A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6617042">
    <w:abstractNumId w:val="3"/>
  </w:num>
  <w:num w:numId="2" w16cid:durableId="662396380">
    <w:abstractNumId w:val="0"/>
  </w:num>
  <w:num w:numId="3" w16cid:durableId="666978021">
    <w:abstractNumId w:val="5"/>
  </w:num>
  <w:num w:numId="4" w16cid:durableId="55973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35531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955129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9C1"/>
    <w:rsid w:val="00047776"/>
    <w:rsid w:val="000A7AE2"/>
    <w:rsid w:val="000D4119"/>
    <w:rsid w:val="000D4B45"/>
    <w:rsid w:val="000D4EFB"/>
    <w:rsid w:val="000E4CBB"/>
    <w:rsid w:val="001875C5"/>
    <w:rsid w:val="001B1017"/>
    <w:rsid w:val="001E5C8D"/>
    <w:rsid w:val="0022114E"/>
    <w:rsid w:val="00222B42"/>
    <w:rsid w:val="00270AC5"/>
    <w:rsid w:val="002829BA"/>
    <w:rsid w:val="002B082E"/>
    <w:rsid w:val="002F4B2D"/>
    <w:rsid w:val="0031263D"/>
    <w:rsid w:val="003D7248"/>
    <w:rsid w:val="0040072F"/>
    <w:rsid w:val="00464B38"/>
    <w:rsid w:val="00473573"/>
    <w:rsid w:val="00493348"/>
    <w:rsid w:val="004E6006"/>
    <w:rsid w:val="00505742"/>
    <w:rsid w:val="00522D0C"/>
    <w:rsid w:val="00545184"/>
    <w:rsid w:val="005C11B1"/>
    <w:rsid w:val="006422F2"/>
    <w:rsid w:val="0064701C"/>
    <w:rsid w:val="00656375"/>
    <w:rsid w:val="007202B8"/>
    <w:rsid w:val="007236B2"/>
    <w:rsid w:val="00732CCC"/>
    <w:rsid w:val="007709C1"/>
    <w:rsid w:val="007A2831"/>
    <w:rsid w:val="007D0544"/>
    <w:rsid w:val="007E3604"/>
    <w:rsid w:val="007E3F6F"/>
    <w:rsid w:val="007E62B8"/>
    <w:rsid w:val="008532B2"/>
    <w:rsid w:val="00854E4D"/>
    <w:rsid w:val="00883044"/>
    <w:rsid w:val="00895837"/>
    <w:rsid w:val="008B3BA3"/>
    <w:rsid w:val="00994CF7"/>
    <w:rsid w:val="009970B8"/>
    <w:rsid w:val="009A2460"/>
    <w:rsid w:val="009A5024"/>
    <w:rsid w:val="009D7982"/>
    <w:rsid w:val="009F4F48"/>
    <w:rsid w:val="00A075DA"/>
    <w:rsid w:val="00A2685A"/>
    <w:rsid w:val="00AD6B0C"/>
    <w:rsid w:val="00AE4504"/>
    <w:rsid w:val="00AE640F"/>
    <w:rsid w:val="00B14361"/>
    <w:rsid w:val="00B2323D"/>
    <w:rsid w:val="00B4563F"/>
    <w:rsid w:val="00BC25AC"/>
    <w:rsid w:val="00BC7B00"/>
    <w:rsid w:val="00C03765"/>
    <w:rsid w:val="00C1335F"/>
    <w:rsid w:val="00C64ABE"/>
    <w:rsid w:val="00C73305"/>
    <w:rsid w:val="00C94A08"/>
    <w:rsid w:val="00CA03F6"/>
    <w:rsid w:val="00CF446E"/>
    <w:rsid w:val="00DE6A07"/>
    <w:rsid w:val="00DF36B5"/>
    <w:rsid w:val="00DF72CB"/>
    <w:rsid w:val="00E347D5"/>
    <w:rsid w:val="00ED4F59"/>
    <w:rsid w:val="00F21467"/>
    <w:rsid w:val="00F43B81"/>
    <w:rsid w:val="00F71182"/>
    <w:rsid w:val="00F74ABC"/>
    <w:rsid w:val="00FD4B61"/>
    <w:rsid w:val="00FE6C1F"/>
    <w:rsid w:val="00FF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7B637"/>
  <w15:chartTrackingRefBased/>
  <w15:docId w15:val="{87DDF9C5-5B35-4295-B0FC-3F0346771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0072F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40072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0072F"/>
    <w:pPr>
      <w:ind w:left="720"/>
      <w:contextualSpacing/>
    </w:pPr>
  </w:style>
  <w:style w:type="paragraph" w:customStyle="1" w:styleId="v1msonormal">
    <w:name w:val="v1msonormal"/>
    <w:basedOn w:val="Navaden"/>
    <w:rsid w:val="00FD4B61"/>
    <w:pPr>
      <w:spacing w:before="100" w:beforeAutospacing="1" w:after="100" w:afterAutospacing="1"/>
      <w:jc w:val="left"/>
    </w:pPr>
    <w:rPr>
      <w:rFonts w:ascii="Calibri" w:eastAsiaTheme="minorHAnsi" w:hAnsi="Calibri" w:cs="Calibri"/>
      <w:i w:val="0"/>
      <w:sz w:val="22"/>
      <w:szCs w:val="22"/>
    </w:rPr>
  </w:style>
  <w:style w:type="paragraph" w:customStyle="1" w:styleId="v1msolistparagraph">
    <w:name w:val="v1msolistparagraph"/>
    <w:basedOn w:val="Navaden"/>
    <w:rsid w:val="00FD4B61"/>
    <w:pPr>
      <w:spacing w:before="100" w:beforeAutospacing="1" w:after="100" w:afterAutospacing="1"/>
      <w:jc w:val="left"/>
    </w:pPr>
    <w:rPr>
      <w:rFonts w:ascii="Calibri" w:eastAsiaTheme="minorHAnsi" w:hAnsi="Calibri" w:cs="Calibri"/>
      <w:i w:val="0"/>
      <w:sz w:val="22"/>
      <w:szCs w:val="22"/>
    </w:rPr>
  </w:style>
  <w:style w:type="paragraph" w:customStyle="1" w:styleId="v1v1v1msonormal">
    <w:name w:val="v1v1v1msonormal"/>
    <w:basedOn w:val="Navaden"/>
    <w:rsid w:val="008532B2"/>
    <w:pPr>
      <w:spacing w:before="100" w:beforeAutospacing="1" w:after="100" w:afterAutospacing="1"/>
      <w:jc w:val="left"/>
    </w:pPr>
    <w:rPr>
      <w:rFonts w:ascii="Aptos" w:eastAsiaTheme="minorHAnsi" w:hAnsi="Aptos" w:cs="Aptos"/>
      <w:i w:val="0"/>
      <w:szCs w:val="24"/>
    </w:rPr>
  </w:style>
  <w:style w:type="paragraph" w:customStyle="1" w:styleId="v1v1v1msolistparagraph">
    <w:name w:val="v1v1v1msolistparagraph"/>
    <w:basedOn w:val="Navaden"/>
    <w:rsid w:val="008532B2"/>
    <w:pPr>
      <w:spacing w:before="100" w:beforeAutospacing="1" w:after="100" w:afterAutospacing="1"/>
      <w:jc w:val="left"/>
    </w:pPr>
    <w:rPr>
      <w:rFonts w:ascii="Aptos" w:eastAsiaTheme="minorHAnsi" w:hAnsi="Aptos" w:cs="Aptos"/>
      <w:i w:val="0"/>
      <w:szCs w:val="24"/>
    </w:rPr>
  </w:style>
  <w:style w:type="paragraph" w:styleId="Navadensplet">
    <w:name w:val="Normal (Web)"/>
    <w:basedOn w:val="Navaden"/>
    <w:uiPriority w:val="99"/>
    <w:semiHidden/>
    <w:unhideWhenUsed/>
    <w:rsid w:val="001B1017"/>
    <w:pPr>
      <w:spacing w:before="100" w:beforeAutospacing="1" w:after="100" w:afterAutospacing="1"/>
      <w:jc w:val="left"/>
    </w:pPr>
    <w:rPr>
      <w:rFonts w:ascii="Aptos" w:eastAsiaTheme="minorHAnsi" w:hAnsi="Aptos" w:cs="Aptos"/>
      <w:i w:val="0"/>
      <w:szCs w:val="24"/>
    </w:rPr>
  </w:style>
  <w:style w:type="paragraph" w:styleId="Brezrazmikov">
    <w:name w:val="No Spacing"/>
    <w:uiPriority w:val="1"/>
    <w:qFormat/>
    <w:rsid w:val="00DF36B5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Štok</dc:creator>
  <cp:keywords/>
  <dc:description/>
  <cp:lastModifiedBy>Kristina Zega</cp:lastModifiedBy>
  <cp:revision>2</cp:revision>
  <cp:lastPrinted>2024-05-20T10:49:00Z</cp:lastPrinted>
  <dcterms:created xsi:type="dcterms:W3CDTF">2025-11-18T13:46:00Z</dcterms:created>
  <dcterms:modified xsi:type="dcterms:W3CDTF">2025-11-18T13:46:00Z</dcterms:modified>
</cp:coreProperties>
</file>