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A" w:rsidRDefault="00623EBA" w:rsidP="00623EB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Vaški odbor Preserje </w:t>
      </w:r>
    </w:p>
    <w:p w:rsidR="00D645A6" w:rsidRDefault="00D645A6" w:rsidP="00623EBA">
      <w:pPr>
        <w:rPr>
          <w:sz w:val="28"/>
          <w:szCs w:val="28"/>
        </w:rPr>
      </w:pPr>
      <w:r>
        <w:rPr>
          <w:sz w:val="28"/>
          <w:szCs w:val="28"/>
        </w:rPr>
        <w:t>6223 Komen</w:t>
      </w:r>
    </w:p>
    <w:p w:rsidR="00D645A6" w:rsidRDefault="00D645A6" w:rsidP="00623EBA">
      <w:pPr>
        <w:rPr>
          <w:sz w:val="28"/>
          <w:szCs w:val="28"/>
        </w:rPr>
      </w:pPr>
    </w:p>
    <w:p w:rsidR="00D645A6" w:rsidRDefault="00D645A6" w:rsidP="00623EBA">
      <w:pPr>
        <w:rPr>
          <w:sz w:val="28"/>
          <w:szCs w:val="28"/>
        </w:rPr>
      </w:pPr>
      <w:r>
        <w:rPr>
          <w:sz w:val="28"/>
          <w:szCs w:val="28"/>
        </w:rPr>
        <w:t>Občina Komen</w:t>
      </w:r>
    </w:p>
    <w:p w:rsidR="00D645A6" w:rsidRDefault="00D645A6" w:rsidP="00623EBA">
      <w:pPr>
        <w:rPr>
          <w:sz w:val="28"/>
          <w:szCs w:val="28"/>
        </w:rPr>
      </w:pPr>
      <w:r>
        <w:rPr>
          <w:sz w:val="28"/>
          <w:szCs w:val="28"/>
        </w:rPr>
        <w:t>Komen</w:t>
      </w:r>
    </w:p>
    <w:p w:rsidR="00D645A6" w:rsidRDefault="00D645A6" w:rsidP="00623EBA">
      <w:pPr>
        <w:rPr>
          <w:sz w:val="28"/>
          <w:szCs w:val="28"/>
        </w:rPr>
      </w:pPr>
    </w:p>
    <w:p w:rsidR="00D645A6" w:rsidRDefault="00D645A6" w:rsidP="00623EBA">
      <w:pPr>
        <w:rPr>
          <w:sz w:val="28"/>
          <w:szCs w:val="28"/>
        </w:rPr>
      </w:pPr>
    </w:p>
    <w:p w:rsidR="00D645A6" w:rsidRDefault="00D645A6" w:rsidP="00623EBA">
      <w:pPr>
        <w:rPr>
          <w:sz w:val="28"/>
          <w:szCs w:val="28"/>
        </w:rPr>
      </w:pPr>
      <w:r>
        <w:rPr>
          <w:sz w:val="28"/>
          <w:szCs w:val="28"/>
        </w:rPr>
        <w:t>Zadeva: Seja vaškega odbora Preserje</w:t>
      </w:r>
    </w:p>
    <w:p w:rsidR="00D645A6" w:rsidRDefault="00D645A6" w:rsidP="00623EBA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:rsidR="00D645A6" w:rsidRDefault="00D645A6" w:rsidP="00D645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Čiščenje vasi , priprava mlaja in kresovanje</w:t>
      </w:r>
    </w:p>
    <w:p w:rsidR="00D645A6" w:rsidRDefault="00D645A6" w:rsidP="00D645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Varnost na cesti</w:t>
      </w:r>
    </w:p>
    <w:p w:rsidR="00D645A6" w:rsidRDefault="00D645A6" w:rsidP="00D645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Ekološki otok</w:t>
      </w:r>
    </w:p>
    <w:p w:rsidR="00D645A6" w:rsidRDefault="00D645A6" w:rsidP="00D645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Nakup ogledal</w:t>
      </w:r>
    </w:p>
    <w:p w:rsidR="00872E4C" w:rsidRDefault="00D645A6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Točka 1.kot vsako leto se ob času 1.majskih praznikov opravi čistilna akcija </w:t>
      </w:r>
      <w:r w:rsidR="00872E4C">
        <w:rPr>
          <w:sz w:val="28"/>
          <w:szCs w:val="28"/>
        </w:rPr>
        <w:t>,</w:t>
      </w:r>
    </w:p>
    <w:p w:rsidR="00D645A6" w:rsidRDefault="00872E4C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postavitev mlaja in na prižig kresa</w:t>
      </w:r>
    </w:p>
    <w:p w:rsidR="00872E4C" w:rsidRDefault="00872E4C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Točka 2.varnost na cesti: merilec hitrosti, ki opozarja voznike ne zaleže </w:t>
      </w:r>
    </w:p>
    <w:p w:rsidR="00872E4C" w:rsidRDefault="00872E4C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C03E8">
        <w:rPr>
          <w:sz w:val="28"/>
          <w:szCs w:val="28"/>
        </w:rPr>
        <w:t>d</w:t>
      </w:r>
      <w:r>
        <w:rPr>
          <w:sz w:val="28"/>
          <w:szCs w:val="28"/>
        </w:rPr>
        <w:t xml:space="preserve">ovolj.Zato </w:t>
      </w:r>
      <w:r w:rsidR="00CA5711">
        <w:rPr>
          <w:sz w:val="28"/>
          <w:szCs w:val="28"/>
        </w:rPr>
        <w:t>smo se odločili, da zberemo podpise vaščanov.</w:t>
      </w:r>
    </w:p>
    <w:p w:rsidR="00CA5711" w:rsidRDefault="00CA5711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>Točka 3. Ekološki otok.Kako potekajo priprave za urejen ekološki otok?</w:t>
      </w:r>
    </w:p>
    <w:p w:rsidR="00CA5711" w:rsidRDefault="00CA5711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>Točka 4. Nakup cestnih ogledal, zaradi  slabega pregleda prometa</w:t>
      </w:r>
    </w:p>
    <w:p w:rsidR="00ED6E0A" w:rsidRDefault="00ED6E0A" w:rsidP="00D645A6">
      <w:pPr>
        <w:ind w:left="360"/>
        <w:rPr>
          <w:sz w:val="28"/>
          <w:szCs w:val="28"/>
        </w:rPr>
      </w:pPr>
    </w:p>
    <w:p w:rsidR="00ED6E0A" w:rsidRDefault="00ED6E0A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Preserje pri Komnu 21.4.2026                                          Predsednica </w:t>
      </w:r>
    </w:p>
    <w:p w:rsidR="00ED6E0A" w:rsidRPr="00D645A6" w:rsidRDefault="00ED6E0A" w:rsidP="00D645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Malnar Liljana</w:t>
      </w:r>
    </w:p>
    <w:p w:rsidR="00D645A6" w:rsidRDefault="00D645A6" w:rsidP="00623EBA">
      <w:pPr>
        <w:rPr>
          <w:sz w:val="28"/>
          <w:szCs w:val="28"/>
        </w:rPr>
      </w:pPr>
    </w:p>
    <w:p w:rsidR="00D645A6" w:rsidRDefault="00D645A6" w:rsidP="00623EBA">
      <w:pPr>
        <w:rPr>
          <w:sz w:val="28"/>
          <w:szCs w:val="28"/>
        </w:rPr>
      </w:pPr>
    </w:p>
    <w:bookmarkEnd w:id="0"/>
    <w:p w:rsidR="00623EBA" w:rsidRPr="00623EBA" w:rsidRDefault="00623EBA" w:rsidP="00623EBA">
      <w:pPr>
        <w:rPr>
          <w:sz w:val="28"/>
          <w:szCs w:val="28"/>
        </w:rPr>
      </w:pPr>
    </w:p>
    <w:sectPr w:rsidR="00623EBA" w:rsidRPr="0062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818"/>
    <w:multiLevelType w:val="hybridMultilevel"/>
    <w:tmpl w:val="204ED7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BA"/>
    <w:rsid w:val="00623EBA"/>
    <w:rsid w:val="00832987"/>
    <w:rsid w:val="00872E4C"/>
    <w:rsid w:val="00CA5711"/>
    <w:rsid w:val="00D645A6"/>
    <w:rsid w:val="00DB7B2A"/>
    <w:rsid w:val="00EC03E8"/>
    <w:rsid w:val="00E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Liljana</dc:creator>
  <cp:lastModifiedBy>Liljana</cp:lastModifiedBy>
  <cp:revision>1</cp:revision>
  <dcterms:created xsi:type="dcterms:W3CDTF">2026-04-21T07:09:00Z</dcterms:created>
  <dcterms:modified xsi:type="dcterms:W3CDTF">2026-04-21T08:15:00Z</dcterms:modified>
</cp:coreProperties>
</file>