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F0645C" w:rsidRPr="00226446" w14:paraId="22ADEEEE" w14:textId="77777777" w:rsidTr="005F62EB">
        <w:tc>
          <w:tcPr>
            <w:tcW w:w="2075" w:type="dxa"/>
          </w:tcPr>
          <w:p w14:paraId="489095F1" w14:textId="77777777" w:rsidR="00F0645C" w:rsidRPr="00226446" w:rsidRDefault="00F0645C" w:rsidP="005F62EB">
            <w:pPr>
              <w:spacing w:after="0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  <w:r w:rsidRPr="00226446"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  <w:t xml:space="preserve">   </w:t>
            </w:r>
            <w:r w:rsidRPr="00226446">
              <w:rPr>
                <w:rFonts w:ascii="Palatino Linotype" w:eastAsia="Times New Roman" w:hAnsi="Palatino Linotype" w:cs="Arial"/>
                <w:noProof/>
                <w:sz w:val="18"/>
                <w:szCs w:val="18"/>
                <w:lang w:eastAsia="sl-SI"/>
              </w:rPr>
              <w:drawing>
                <wp:inline distT="0" distB="0" distL="0" distR="0" wp14:anchorId="7EB22687" wp14:editId="137D02A8">
                  <wp:extent cx="704850" cy="847725"/>
                  <wp:effectExtent l="1905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52B7E" w14:textId="77777777" w:rsidR="00F0645C" w:rsidRDefault="00F0645C" w:rsidP="005F62EB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Občina Komen</w:t>
            </w:r>
          </w:p>
          <w:p w14:paraId="25F28506" w14:textId="77777777" w:rsidR="00F0645C" w:rsidRPr="00226446" w:rsidRDefault="00F0645C" w:rsidP="005F62EB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lang w:eastAsia="sl-SI"/>
              </w:rPr>
              <w:t>Občinski svet</w:t>
            </w:r>
          </w:p>
          <w:p w14:paraId="63E60195" w14:textId="77777777" w:rsidR="00F0645C" w:rsidRPr="00226446" w:rsidRDefault="00F0645C" w:rsidP="005F62EB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Komen 86</w:t>
            </w:r>
          </w:p>
          <w:p w14:paraId="09D79922" w14:textId="77777777" w:rsidR="00F0645C" w:rsidRPr="00226446" w:rsidRDefault="00F0645C" w:rsidP="005F62EB">
            <w:pPr>
              <w:spacing w:after="0"/>
              <w:rPr>
                <w:rFonts w:ascii="Palatino Linotype" w:eastAsia="Times New Roman" w:hAnsi="Palatino Linotype" w:cs="Arial"/>
                <w:i/>
                <w:sz w:val="18"/>
                <w:szCs w:val="18"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6223 Komen</w:t>
            </w:r>
          </w:p>
        </w:tc>
        <w:tc>
          <w:tcPr>
            <w:tcW w:w="6997" w:type="dxa"/>
          </w:tcPr>
          <w:p w14:paraId="2F1A6553" w14:textId="77777777" w:rsidR="00F0645C" w:rsidRPr="00226446" w:rsidRDefault="00F0645C" w:rsidP="005F62EB">
            <w:pPr>
              <w:spacing w:after="0"/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</w:p>
        </w:tc>
      </w:tr>
    </w:tbl>
    <w:p w14:paraId="05B3E8C5" w14:textId="77777777" w:rsidR="00F0645C" w:rsidRPr="00F6436A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61F58BE8" w14:textId="77777777" w:rsidR="00F0645C" w:rsidRPr="00F6436A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240521EB" w14:textId="77777777" w:rsidR="00F0645C" w:rsidRPr="00D27D7A" w:rsidRDefault="00F0645C" w:rsidP="00F0645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27D7A">
        <w:rPr>
          <w:rFonts w:ascii="Arial" w:hAnsi="Arial" w:cs="Arial"/>
          <w:i/>
          <w:sz w:val="20"/>
          <w:szCs w:val="20"/>
        </w:rPr>
        <w:t xml:space="preserve">Številka: </w:t>
      </w:r>
    </w:p>
    <w:p w14:paraId="73F2F7A7" w14:textId="77777777" w:rsidR="00F0645C" w:rsidRPr="00D27D7A" w:rsidRDefault="00F0645C" w:rsidP="00F0645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Datum:   </w:t>
      </w:r>
    </w:p>
    <w:p w14:paraId="4B13C637" w14:textId="77777777" w:rsidR="00F0645C" w:rsidRPr="00F6436A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50A81242" w14:textId="77777777" w:rsidR="00F0645C" w:rsidRPr="00F6436A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5AD1457E" w14:textId="77777777" w:rsidR="00F0645C" w:rsidRPr="00F6436A" w:rsidRDefault="00F0645C" w:rsidP="00F0645C">
      <w:pPr>
        <w:spacing w:after="0"/>
        <w:jc w:val="both"/>
        <w:rPr>
          <w:rFonts w:ascii="Arial" w:hAnsi="Arial" w:cs="Arial"/>
          <w:i/>
        </w:rPr>
      </w:pPr>
      <w:r w:rsidRPr="00F6436A">
        <w:rPr>
          <w:rFonts w:ascii="Arial" w:hAnsi="Arial" w:cs="Arial"/>
          <w:i/>
        </w:rPr>
        <w:t>Na podlagi 16. člena Statuta Občine Komen (Uradni list RS, št. 80/09</w:t>
      </w:r>
      <w:r>
        <w:rPr>
          <w:rFonts w:ascii="Arial" w:hAnsi="Arial" w:cs="Arial"/>
          <w:i/>
        </w:rPr>
        <w:t>, 39 /14, 39/16</w:t>
      </w:r>
      <w:r w:rsidRPr="00F6436A">
        <w:rPr>
          <w:rFonts w:ascii="Arial" w:hAnsi="Arial" w:cs="Arial"/>
          <w:i/>
        </w:rPr>
        <w:t xml:space="preserve">) je </w:t>
      </w:r>
      <w:r>
        <w:rPr>
          <w:rFonts w:ascii="Arial" w:hAnsi="Arial" w:cs="Arial"/>
          <w:i/>
        </w:rPr>
        <w:t>o</w:t>
      </w:r>
      <w:r w:rsidRPr="00F6436A">
        <w:rPr>
          <w:rFonts w:ascii="Arial" w:hAnsi="Arial" w:cs="Arial"/>
          <w:i/>
        </w:rPr>
        <w:t xml:space="preserve">bčinski svet </w:t>
      </w:r>
      <w:r>
        <w:rPr>
          <w:rFonts w:ascii="Arial" w:hAnsi="Arial" w:cs="Arial"/>
          <w:i/>
        </w:rPr>
        <w:t>O</w:t>
      </w:r>
      <w:r w:rsidRPr="00F6436A">
        <w:rPr>
          <w:rFonts w:ascii="Arial" w:hAnsi="Arial" w:cs="Arial"/>
          <w:i/>
        </w:rPr>
        <w:t xml:space="preserve">bčine Komen na svoji </w:t>
      </w:r>
      <w:r>
        <w:rPr>
          <w:rFonts w:ascii="Arial" w:hAnsi="Arial" w:cs="Arial"/>
          <w:i/>
        </w:rPr>
        <w:t>---</w:t>
      </w:r>
      <w:r w:rsidRPr="00F6436A">
        <w:rPr>
          <w:rFonts w:ascii="Arial" w:hAnsi="Arial" w:cs="Arial"/>
          <w:i/>
        </w:rPr>
        <w:t>. seji, dne</w:t>
      </w:r>
      <w:r>
        <w:rPr>
          <w:rFonts w:ascii="Arial" w:hAnsi="Arial" w:cs="Arial"/>
          <w:i/>
        </w:rPr>
        <w:t xml:space="preserve">  ---------- </w:t>
      </w:r>
      <w:r w:rsidRPr="00F6436A">
        <w:rPr>
          <w:rFonts w:ascii="Arial" w:hAnsi="Arial" w:cs="Arial"/>
          <w:i/>
        </w:rPr>
        <w:t xml:space="preserve">sprejel naslednji </w:t>
      </w:r>
    </w:p>
    <w:p w14:paraId="2963D29C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75936A5C" w14:textId="77777777" w:rsidR="00F0645C" w:rsidRPr="00F6436A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33643466" w14:textId="77777777" w:rsidR="00F0645C" w:rsidRDefault="00F0645C" w:rsidP="00F0645C">
      <w:pPr>
        <w:rPr>
          <w:rFonts w:ascii="Arial" w:hAnsi="Arial" w:cs="Arial"/>
          <w:b/>
          <w:i/>
          <w:spacing w:val="100"/>
        </w:rPr>
      </w:pPr>
      <w:r w:rsidRPr="00F6436A">
        <w:rPr>
          <w:rFonts w:ascii="Arial" w:hAnsi="Arial" w:cs="Arial"/>
          <w:b/>
          <w:i/>
          <w:spacing w:val="100"/>
        </w:rPr>
        <w:t>SKLEP</w:t>
      </w:r>
    </w:p>
    <w:p w14:paraId="263AF2F7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3E87B344" w14:textId="77777777" w:rsidR="00F0645C" w:rsidRPr="00F6436A" w:rsidRDefault="00F0645C" w:rsidP="00F0645C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</w:t>
      </w:r>
    </w:p>
    <w:p w14:paraId="76F500C1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302AF023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  <w:r w:rsidRPr="001010E8">
        <w:rPr>
          <w:rFonts w:ascii="Arial" w:hAnsi="Arial" w:cs="Arial"/>
          <w:i/>
        </w:rPr>
        <w:t>V svet javnega zavoda Kraške lekarne Ilirska Bistrica se kot predstavnik Občine Komen, Komen 86, 6223 Komen imenuje ________________________.</w:t>
      </w:r>
    </w:p>
    <w:p w14:paraId="7A4B4AA6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357BBDA3" w14:textId="77777777" w:rsidR="00F0645C" w:rsidRDefault="00F0645C" w:rsidP="00F0645C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</w:t>
      </w:r>
    </w:p>
    <w:p w14:paraId="6726EF74" w14:textId="77777777" w:rsidR="00F0645C" w:rsidRDefault="00F0645C" w:rsidP="00F0645C">
      <w:pPr>
        <w:spacing w:after="0"/>
        <w:rPr>
          <w:rFonts w:ascii="Arial" w:hAnsi="Arial" w:cs="Arial"/>
          <w:i/>
        </w:rPr>
      </w:pPr>
    </w:p>
    <w:p w14:paraId="5BBD1BCB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Ta sklep velja takoj.</w:t>
      </w:r>
    </w:p>
    <w:p w14:paraId="00E00EBF" w14:textId="77777777" w:rsidR="00F0645C" w:rsidRDefault="00F0645C" w:rsidP="00F0645C">
      <w:pPr>
        <w:spacing w:after="0"/>
        <w:rPr>
          <w:rFonts w:ascii="Arial" w:hAnsi="Arial" w:cs="Arial"/>
          <w:i/>
        </w:rPr>
      </w:pPr>
    </w:p>
    <w:p w14:paraId="2EA25A41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256D312E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F0645C" w14:paraId="5FF1476C" w14:textId="77777777" w:rsidTr="005F62EB">
        <w:tc>
          <w:tcPr>
            <w:tcW w:w="4606" w:type="dxa"/>
          </w:tcPr>
          <w:p w14:paraId="69046E37" w14:textId="77777777" w:rsidR="00F0645C" w:rsidRDefault="00F0645C" w:rsidP="005F62EB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606" w:type="dxa"/>
          </w:tcPr>
          <w:p w14:paraId="6A051486" w14:textId="77777777" w:rsidR="00F0645C" w:rsidRDefault="00F0645C" w:rsidP="005F62EB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Mag. Erik Modic, </w:t>
            </w:r>
            <w:r w:rsidRPr="00DA5746">
              <w:rPr>
                <w:rFonts w:ascii="Arial" w:hAnsi="Arial" w:cs="Arial"/>
                <w:b/>
                <w:i/>
              </w:rPr>
              <w:t>župan</w:t>
            </w:r>
          </w:p>
        </w:tc>
      </w:tr>
    </w:tbl>
    <w:p w14:paraId="464DE5E8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3579CFCC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1D2588C6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43FCC83B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539A5108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62237253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04E5D2DE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7FD733A9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7DE5D041" w14:textId="77777777" w:rsidR="00F0645C" w:rsidRDefault="00F0645C" w:rsidP="00F0645C">
      <w:pPr>
        <w:spacing w:after="0"/>
        <w:jc w:val="both"/>
        <w:rPr>
          <w:rFonts w:ascii="Arial" w:hAnsi="Arial" w:cs="Arial"/>
          <w:i/>
        </w:rPr>
      </w:pPr>
    </w:p>
    <w:p w14:paraId="7473432C" w14:textId="77777777" w:rsidR="00F0645C" w:rsidRPr="00431957" w:rsidRDefault="00F0645C" w:rsidP="00F0645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Vročiti:</w:t>
      </w:r>
    </w:p>
    <w:p w14:paraId="04E4EF0A" w14:textId="77777777" w:rsidR="00F0645C" w:rsidRDefault="00F0645C" w:rsidP="00F0645C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imenovani (po e-pošti navadno)</w:t>
      </w:r>
    </w:p>
    <w:p w14:paraId="5DB31671" w14:textId="77777777" w:rsidR="00F0645C" w:rsidRDefault="00F0645C" w:rsidP="00F0645C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Kraške lekarne Ilirska Bistrica (po e-pošti navadno)</w:t>
      </w:r>
    </w:p>
    <w:p w14:paraId="3A70D5A7" w14:textId="77777777" w:rsidR="00F0645C" w:rsidRDefault="00F0645C" w:rsidP="00F0645C">
      <w:pPr>
        <w:spacing w:after="0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15C13107" w14:textId="77777777" w:rsidR="00F0645C" w:rsidRDefault="00F0645C" w:rsidP="00F0645C">
      <w:pPr>
        <w:pStyle w:val="Brezrazmikov"/>
        <w:jc w:val="both"/>
        <w:rPr>
          <w:rFonts w:ascii="Arial" w:hAnsi="Arial" w:cs="Arial"/>
        </w:rPr>
      </w:pPr>
    </w:p>
    <w:p w14:paraId="2F82865A" w14:textId="77777777" w:rsidR="00F0645C" w:rsidRDefault="00F0645C" w:rsidP="00F0645C"/>
    <w:p w14:paraId="3D68F600" w14:textId="77777777" w:rsidR="00F0645C" w:rsidRDefault="00F0645C" w:rsidP="00F0645C"/>
    <w:p w14:paraId="74EDF4B3" w14:textId="77777777" w:rsidR="00C016EE" w:rsidRDefault="00C016EE"/>
    <w:sectPr w:rsidR="00C0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14ED"/>
    <w:multiLevelType w:val="hybridMultilevel"/>
    <w:tmpl w:val="ECDEA462"/>
    <w:lvl w:ilvl="0" w:tplc="52D66C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6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E2"/>
    <w:rsid w:val="0014212B"/>
    <w:rsid w:val="00B7101B"/>
    <w:rsid w:val="00C016EE"/>
    <w:rsid w:val="00D06AE2"/>
    <w:rsid w:val="00D36319"/>
    <w:rsid w:val="00F0645C"/>
    <w:rsid w:val="00F8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3B1DA-4E11-49C5-ACEE-3BA8906B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645C"/>
    <w:pPr>
      <w:spacing w:after="120" w:line="24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0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0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06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0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06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0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0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0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0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0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0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0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06A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06AE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06A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06AE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06A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06A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06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0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0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0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06AE2"/>
    <w:pPr>
      <w:spacing w:before="16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06AE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06AE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06AE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0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06AE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06AE2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F0645C"/>
    <w:pPr>
      <w:spacing w:after="0" w:line="240" w:lineRule="auto"/>
    </w:pPr>
    <w:rPr>
      <w:kern w:val="0"/>
      <w14:ligatures w14:val="none"/>
    </w:rPr>
  </w:style>
  <w:style w:type="table" w:styleId="Tabelamrea">
    <w:name w:val="Table Grid"/>
    <w:basedOn w:val="Navadnatabela"/>
    <w:uiPriority w:val="59"/>
    <w:rsid w:val="00F0645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2</cp:revision>
  <cp:lastPrinted>2025-09-15T11:08:00Z</cp:lastPrinted>
  <dcterms:created xsi:type="dcterms:W3CDTF">2025-09-15T11:08:00Z</dcterms:created>
  <dcterms:modified xsi:type="dcterms:W3CDTF">2025-09-15T11:08:00Z</dcterms:modified>
</cp:coreProperties>
</file>