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5"/>
      </w:tblGrid>
      <w:tr w:rsidR="00D33771" w:rsidRPr="00D33771" w14:paraId="21E31462" w14:textId="77777777" w:rsidTr="00F07C83">
        <w:tc>
          <w:tcPr>
            <w:tcW w:w="2088" w:type="dxa"/>
          </w:tcPr>
          <w:p w14:paraId="045D668C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7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3377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B379823" wp14:editId="3ED43521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3B1B3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7034D347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59A2DED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76E09C8F" w14:textId="77777777" w:rsidR="00D33771" w:rsidRPr="00D33771" w:rsidRDefault="00D33771" w:rsidP="00D33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91C5F3" w14:textId="77777777" w:rsidR="00E67EF0" w:rsidRPr="00E67EF0" w:rsidRDefault="00E67EF0" w:rsidP="00156F34">
      <w:pPr>
        <w:rPr>
          <w:rFonts w:ascii="Arial" w:hAnsi="Arial" w:cs="Arial"/>
          <w:b/>
          <w:i/>
          <w:sz w:val="22"/>
          <w:szCs w:val="22"/>
        </w:rPr>
      </w:pPr>
      <w:r w:rsidRPr="00E67EF0">
        <w:rPr>
          <w:rFonts w:ascii="Arial" w:hAnsi="Arial" w:cs="Arial"/>
          <w:b/>
          <w:i/>
          <w:sz w:val="22"/>
          <w:szCs w:val="22"/>
        </w:rPr>
        <w:t>Komisija za mandatna vprašanja, volitve in imenovanja</w:t>
      </w:r>
    </w:p>
    <w:p w14:paraId="3663C6A8" w14:textId="77777777" w:rsidR="00BC6D33" w:rsidRPr="00E67EF0" w:rsidRDefault="00E67EF0" w:rsidP="00156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14:paraId="2CC8EA88" w14:textId="17DB4E71" w:rsidR="00156F34" w:rsidRPr="00D33771" w:rsidRDefault="004A2BCE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 xml:space="preserve">Številka: </w:t>
      </w:r>
      <w:r w:rsidRPr="00D33771">
        <w:rPr>
          <w:rFonts w:ascii="Arial" w:hAnsi="Arial" w:cs="Arial"/>
          <w:sz w:val="20"/>
          <w:szCs w:val="20"/>
        </w:rPr>
        <w:tab/>
      </w:r>
      <w:r w:rsidR="00B53ECA">
        <w:rPr>
          <w:rFonts w:ascii="Arial" w:hAnsi="Arial" w:cs="Arial"/>
          <w:sz w:val="20"/>
          <w:szCs w:val="20"/>
        </w:rPr>
        <w:t>011-6/2022-</w:t>
      </w:r>
      <w:r w:rsidR="000634FE">
        <w:rPr>
          <w:rFonts w:ascii="Arial" w:hAnsi="Arial" w:cs="Arial"/>
          <w:sz w:val="20"/>
          <w:szCs w:val="20"/>
        </w:rPr>
        <w:t>105</w:t>
      </w:r>
    </w:p>
    <w:p w14:paraId="32DA3288" w14:textId="22CA2B2F" w:rsidR="00156F34" w:rsidRPr="00D33771" w:rsidRDefault="00156F34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>Datum:</w:t>
      </w:r>
      <w:r w:rsidRPr="00D33771">
        <w:rPr>
          <w:rFonts w:ascii="Arial" w:hAnsi="Arial" w:cs="Arial"/>
          <w:sz w:val="20"/>
          <w:szCs w:val="20"/>
        </w:rPr>
        <w:tab/>
      </w:r>
      <w:r w:rsidRPr="00D33771">
        <w:rPr>
          <w:rFonts w:ascii="Arial" w:hAnsi="Arial" w:cs="Arial"/>
          <w:sz w:val="20"/>
          <w:szCs w:val="20"/>
        </w:rPr>
        <w:tab/>
      </w:r>
      <w:r w:rsidR="005A40DC">
        <w:rPr>
          <w:rFonts w:ascii="Arial" w:hAnsi="Arial" w:cs="Arial"/>
          <w:sz w:val="20"/>
          <w:szCs w:val="20"/>
        </w:rPr>
        <w:t>11. 2. 2026</w:t>
      </w:r>
    </w:p>
    <w:p w14:paraId="77D15E0D" w14:textId="77777777" w:rsidR="004A2BCE" w:rsidRPr="00D33771" w:rsidRDefault="004A2BCE" w:rsidP="00156F34">
      <w:pPr>
        <w:rPr>
          <w:rFonts w:ascii="Arial" w:hAnsi="Arial" w:cs="Arial"/>
          <w:sz w:val="20"/>
          <w:szCs w:val="20"/>
        </w:rPr>
      </w:pPr>
    </w:p>
    <w:p w14:paraId="3611FFFA" w14:textId="77777777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6B95D8FC" w14:textId="3AF1ED0F" w:rsidR="00297457" w:rsidRPr="00E67EF0" w:rsidRDefault="0031254D" w:rsidP="00297457">
      <w:pPr>
        <w:jc w:val="both"/>
        <w:rPr>
          <w:rFonts w:ascii="Arial" w:hAnsi="Arial" w:cs="Arial"/>
          <w:sz w:val="22"/>
          <w:szCs w:val="22"/>
        </w:rPr>
      </w:pPr>
      <w:r w:rsidRPr="00E67EF0">
        <w:rPr>
          <w:rFonts w:ascii="Arial" w:hAnsi="Arial" w:cs="Arial"/>
          <w:sz w:val="22"/>
          <w:szCs w:val="22"/>
        </w:rPr>
        <w:t xml:space="preserve">Na podlagi </w:t>
      </w:r>
      <w:r w:rsidR="000850B8">
        <w:rPr>
          <w:rFonts w:ascii="Arial" w:hAnsi="Arial" w:cs="Arial"/>
          <w:sz w:val="22"/>
          <w:szCs w:val="22"/>
        </w:rPr>
        <w:t xml:space="preserve">2., </w:t>
      </w:r>
      <w:r w:rsidRPr="00E67EF0">
        <w:rPr>
          <w:rFonts w:ascii="Arial" w:hAnsi="Arial" w:cs="Arial"/>
          <w:sz w:val="22"/>
          <w:szCs w:val="22"/>
        </w:rPr>
        <w:t>24., 6</w:t>
      </w:r>
      <w:r w:rsidR="00E67EF0" w:rsidRPr="00E67EF0">
        <w:rPr>
          <w:rFonts w:ascii="Arial" w:hAnsi="Arial" w:cs="Arial"/>
          <w:sz w:val="22"/>
          <w:szCs w:val="22"/>
        </w:rPr>
        <w:t>0</w:t>
      </w:r>
      <w:r w:rsidR="00156F34" w:rsidRPr="00E67EF0">
        <w:rPr>
          <w:rFonts w:ascii="Arial" w:hAnsi="Arial" w:cs="Arial"/>
          <w:sz w:val="22"/>
          <w:szCs w:val="22"/>
        </w:rPr>
        <w:t xml:space="preserve">. </w:t>
      </w:r>
      <w:r w:rsidR="00297457" w:rsidRPr="00E67EF0">
        <w:rPr>
          <w:rFonts w:ascii="Arial" w:hAnsi="Arial" w:cs="Arial"/>
          <w:sz w:val="22"/>
          <w:szCs w:val="22"/>
        </w:rPr>
        <w:t xml:space="preserve">in </w:t>
      </w:r>
      <w:r w:rsidRPr="00E67EF0">
        <w:rPr>
          <w:rFonts w:ascii="Arial" w:hAnsi="Arial" w:cs="Arial"/>
          <w:sz w:val="22"/>
          <w:szCs w:val="22"/>
        </w:rPr>
        <w:t>70</w:t>
      </w:r>
      <w:r w:rsidR="00297457" w:rsidRPr="00E67EF0">
        <w:rPr>
          <w:rFonts w:ascii="Arial" w:hAnsi="Arial" w:cs="Arial"/>
          <w:sz w:val="22"/>
          <w:szCs w:val="22"/>
        </w:rPr>
        <w:t xml:space="preserve">. </w:t>
      </w:r>
      <w:r w:rsidR="00156F34" w:rsidRPr="00E67EF0">
        <w:rPr>
          <w:rFonts w:ascii="Arial" w:hAnsi="Arial" w:cs="Arial"/>
          <w:sz w:val="22"/>
          <w:szCs w:val="22"/>
        </w:rPr>
        <w:t>člena Poslovnika občinskega sveta občine Komen (Uradni list RS 80/09</w:t>
      </w:r>
      <w:r w:rsidR="00BC6D33" w:rsidRPr="00E67EF0">
        <w:rPr>
          <w:rFonts w:ascii="Arial" w:hAnsi="Arial" w:cs="Arial"/>
          <w:sz w:val="22"/>
          <w:szCs w:val="22"/>
        </w:rPr>
        <w:t>, 39/14</w:t>
      </w:r>
      <w:r w:rsidR="005A40DC">
        <w:rPr>
          <w:rFonts w:ascii="Arial" w:hAnsi="Arial" w:cs="Arial"/>
          <w:sz w:val="22"/>
          <w:szCs w:val="22"/>
        </w:rPr>
        <w:t>, 76/25</w:t>
      </w:r>
      <w:r w:rsidR="00156F34" w:rsidRPr="00E67EF0">
        <w:rPr>
          <w:rFonts w:ascii="Arial" w:hAnsi="Arial" w:cs="Arial"/>
          <w:sz w:val="22"/>
          <w:szCs w:val="22"/>
        </w:rPr>
        <w:t xml:space="preserve">) </w:t>
      </w:r>
    </w:p>
    <w:p w14:paraId="6EB21A1B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1A060A4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s </w:t>
      </w:r>
      <w:r w:rsidR="00156F34" w:rsidRPr="00E67EF0">
        <w:rPr>
          <w:rFonts w:ascii="Arial" w:hAnsi="Arial" w:cs="Arial"/>
          <w:b/>
          <w:sz w:val="22"/>
          <w:szCs w:val="22"/>
        </w:rPr>
        <w:t>k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l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i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c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u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j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e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m</w:t>
      </w:r>
    </w:p>
    <w:p w14:paraId="40A83D88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</w:p>
    <w:p w14:paraId="114D6EF7" w14:textId="0D0D0688" w:rsidR="00590963" w:rsidRPr="001633CA" w:rsidRDefault="00297457" w:rsidP="005A40DC">
      <w:pPr>
        <w:pStyle w:val="Odstavekseznama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r w:rsidRPr="001633CA">
        <w:rPr>
          <w:rFonts w:ascii="Arial" w:hAnsi="Arial" w:cs="Arial"/>
          <w:b/>
          <w:sz w:val="22"/>
          <w:szCs w:val="22"/>
        </w:rPr>
        <w:t>dopisno</w:t>
      </w:r>
      <w:r w:rsidR="00156F34" w:rsidRPr="001633CA">
        <w:rPr>
          <w:rFonts w:ascii="Arial" w:hAnsi="Arial" w:cs="Arial"/>
          <w:b/>
          <w:sz w:val="22"/>
          <w:szCs w:val="22"/>
        </w:rPr>
        <w:t xml:space="preserve"> sejo </w:t>
      </w:r>
      <w:r w:rsidR="00E67EF0" w:rsidRPr="001633CA">
        <w:rPr>
          <w:rFonts w:ascii="Arial" w:hAnsi="Arial" w:cs="Arial"/>
          <w:b/>
          <w:sz w:val="22"/>
          <w:szCs w:val="22"/>
        </w:rPr>
        <w:t>Komisije za mandatna vprašanja, volitve in imenovanja</w:t>
      </w:r>
      <w:r w:rsidR="00156F34" w:rsidRPr="001633CA">
        <w:rPr>
          <w:rFonts w:ascii="Arial" w:hAnsi="Arial" w:cs="Arial"/>
          <w:b/>
          <w:sz w:val="22"/>
          <w:szCs w:val="22"/>
        </w:rPr>
        <w:t xml:space="preserve"> </w:t>
      </w:r>
      <w:r w:rsidR="0031254D" w:rsidRPr="001633CA">
        <w:rPr>
          <w:rFonts w:ascii="Arial" w:hAnsi="Arial" w:cs="Arial"/>
          <w:b/>
          <w:sz w:val="22"/>
          <w:szCs w:val="22"/>
        </w:rPr>
        <w:t>O</w:t>
      </w:r>
      <w:r w:rsidR="00156F34" w:rsidRPr="001633CA">
        <w:rPr>
          <w:rFonts w:ascii="Arial" w:hAnsi="Arial" w:cs="Arial"/>
          <w:b/>
          <w:sz w:val="22"/>
          <w:szCs w:val="22"/>
        </w:rPr>
        <w:t>bčine Komen</w:t>
      </w:r>
      <w:r w:rsidR="00957046" w:rsidRPr="001633CA">
        <w:rPr>
          <w:rFonts w:ascii="Arial" w:hAnsi="Arial" w:cs="Arial"/>
          <w:b/>
          <w:sz w:val="22"/>
          <w:szCs w:val="22"/>
        </w:rPr>
        <w:t xml:space="preserve"> v mandatu 20</w:t>
      </w:r>
      <w:r w:rsidR="00B53ECA">
        <w:rPr>
          <w:rFonts w:ascii="Arial" w:hAnsi="Arial" w:cs="Arial"/>
          <w:b/>
          <w:sz w:val="22"/>
          <w:szCs w:val="22"/>
        </w:rPr>
        <w:t>22</w:t>
      </w:r>
      <w:r w:rsidR="00E536EC" w:rsidRPr="001633CA">
        <w:rPr>
          <w:rFonts w:ascii="Arial" w:hAnsi="Arial" w:cs="Arial"/>
          <w:b/>
          <w:sz w:val="22"/>
          <w:szCs w:val="22"/>
        </w:rPr>
        <w:t xml:space="preserve"> </w:t>
      </w:r>
      <w:r w:rsidR="00957046" w:rsidRPr="001633CA">
        <w:rPr>
          <w:rFonts w:ascii="Arial" w:hAnsi="Arial" w:cs="Arial"/>
          <w:b/>
          <w:sz w:val="22"/>
          <w:szCs w:val="22"/>
        </w:rPr>
        <w:t>-</w:t>
      </w:r>
      <w:r w:rsidR="00E536EC" w:rsidRPr="001633CA">
        <w:rPr>
          <w:rFonts w:ascii="Arial" w:hAnsi="Arial" w:cs="Arial"/>
          <w:b/>
          <w:sz w:val="22"/>
          <w:szCs w:val="22"/>
        </w:rPr>
        <w:t xml:space="preserve"> </w:t>
      </w:r>
      <w:r w:rsidR="00E67EF0" w:rsidRPr="001633CA">
        <w:rPr>
          <w:rFonts w:ascii="Arial" w:hAnsi="Arial" w:cs="Arial"/>
          <w:b/>
          <w:sz w:val="22"/>
          <w:szCs w:val="22"/>
        </w:rPr>
        <w:t>202</w:t>
      </w:r>
      <w:r w:rsidR="00B53ECA">
        <w:rPr>
          <w:rFonts w:ascii="Arial" w:hAnsi="Arial" w:cs="Arial"/>
          <w:b/>
          <w:sz w:val="22"/>
          <w:szCs w:val="22"/>
        </w:rPr>
        <w:t>6</w:t>
      </w:r>
      <w:r w:rsidR="00590963" w:rsidRPr="001633CA">
        <w:rPr>
          <w:rFonts w:ascii="Arial" w:hAnsi="Arial" w:cs="Arial"/>
          <w:b/>
          <w:sz w:val="22"/>
          <w:szCs w:val="22"/>
        </w:rPr>
        <w:t xml:space="preserve">, ki bo </w:t>
      </w:r>
      <w:r w:rsidR="0031254D" w:rsidRPr="001633CA">
        <w:rPr>
          <w:rFonts w:ascii="Arial" w:hAnsi="Arial" w:cs="Arial"/>
          <w:b/>
          <w:sz w:val="22"/>
          <w:szCs w:val="22"/>
        </w:rPr>
        <w:t xml:space="preserve">potekala </w:t>
      </w:r>
    </w:p>
    <w:p w14:paraId="62A6A410" w14:textId="77777777" w:rsidR="00590963" w:rsidRPr="00D33771" w:rsidRDefault="00590963" w:rsidP="00590963">
      <w:pPr>
        <w:pStyle w:val="Odstavekseznama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F0EBB4" w14:textId="085A13B9" w:rsidR="00297457" w:rsidRPr="0072400D" w:rsidRDefault="003C1B61" w:rsidP="0031254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3771">
        <w:rPr>
          <w:rFonts w:ascii="Arial" w:hAnsi="Arial" w:cs="Arial"/>
          <w:b/>
          <w:sz w:val="22"/>
          <w:szCs w:val="22"/>
        </w:rPr>
        <w:t xml:space="preserve"> </w:t>
      </w:r>
      <w:r w:rsidR="005A40DC">
        <w:rPr>
          <w:rFonts w:ascii="Arial" w:hAnsi="Arial" w:cs="Arial"/>
          <w:b/>
          <w:sz w:val="22"/>
          <w:szCs w:val="22"/>
          <w:u w:val="single"/>
        </w:rPr>
        <w:t>od srede 11. 2. 2026, od prejema e-pošte o sklicu seje do četrtka, 12. 2. 2026 do 13. ure</w:t>
      </w:r>
      <w:r w:rsidR="00E6196D" w:rsidRPr="0072400D">
        <w:rPr>
          <w:rFonts w:ascii="Arial" w:hAnsi="Arial" w:cs="Arial"/>
          <w:b/>
          <w:sz w:val="22"/>
          <w:szCs w:val="22"/>
          <w:u w:val="single"/>
        </w:rPr>
        <w:t>.</w:t>
      </w:r>
    </w:p>
    <w:p w14:paraId="0E8F35D4" w14:textId="77777777" w:rsidR="0031254D" w:rsidRPr="00E67EF0" w:rsidRDefault="0031254D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10CCE6" w14:textId="77777777" w:rsidR="00297457" w:rsidRDefault="00297457" w:rsidP="00297457">
      <w:pPr>
        <w:jc w:val="both"/>
        <w:rPr>
          <w:rFonts w:ascii="Arial" w:hAnsi="Arial" w:cs="Arial"/>
          <w:sz w:val="22"/>
          <w:szCs w:val="22"/>
          <w:u w:val="single"/>
        </w:rPr>
      </w:pPr>
      <w:r w:rsidRPr="00E67EF0">
        <w:rPr>
          <w:rFonts w:ascii="Arial" w:hAnsi="Arial" w:cs="Arial"/>
          <w:sz w:val="22"/>
          <w:szCs w:val="22"/>
          <w:u w:val="single"/>
        </w:rPr>
        <w:t>z naslednjim dnevnim redom:</w:t>
      </w:r>
    </w:p>
    <w:p w14:paraId="2D742B65" w14:textId="77777777" w:rsidR="005A40DC" w:rsidRPr="00E67EF0" w:rsidRDefault="005A40DC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4FC01B" w14:textId="45FE28AC" w:rsidR="005A40DC" w:rsidRPr="005A40DC" w:rsidRDefault="005A40DC" w:rsidP="005A40DC">
      <w:pPr>
        <w:pStyle w:val="Brezrazmikov"/>
        <w:numPr>
          <w:ilvl w:val="0"/>
          <w:numId w:val="47"/>
        </w:numPr>
        <w:jc w:val="both"/>
        <w:rPr>
          <w:rFonts w:ascii="Arial" w:hAnsi="Arial" w:cs="Arial"/>
          <w:b/>
        </w:rPr>
      </w:pPr>
      <w:r w:rsidRPr="005A40DC">
        <w:rPr>
          <w:rFonts w:ascii="Arial" w:hAnsi="Arial" w:cs="Arial"/>
          <w:b/>
        </w:rPr>
        <w:t>Predlog soglasja k imenovanju direktorja - poveljnika Zavoda za gasilno in reševalno službo Sežana</w:t>
      </w:r>
      <w:r w:rsidR="00011B74">
        <w:rPr>
          <w:rFonts w:ascii="Arial" w:hAnsi="Arial" w:cs="Arial"/>
          <w:b/>
        </w:rPr>
        <w:t>.</w:t>
      </w:r>
    </w:p>
    <w:p w14:paraId="4A9166F3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B7A6F94" w14:textId="143B4739" w:rsidR="001633CA" w:rsidRPr="001633CA" w:rsidRDefault="001633CA" w:rsidP="00B53ECA">
      <w:pPr>
        <w:pStyle w:val="Odstavekseznama"/>
        <w:ind w:left="1080"/>
        <w:jc w:val="both"/>
        <w:rPr>
          <w:rFonts w:ascii="Arial" w:hAnsi="Arial" w:cs="Arial"/>
          <w:sz w:val="22"/>
          <w:szCs w:val="22"/>
        </w:rPr>
      </w:pPr>
    </w:p>
    <w:p w14:paraId="33175523" w14:textId="77777777" w:rsidR="00D154DB" w:rsidRPr="00E67EF0" w:rsidRDefault="00DC6CBB" w:rsidP="00D154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80E7B" w:rsidRPr="00E67EF0">
        <w:rPr>
          <w:rFonts w:ascii="Arial" w:hAnsi="Arial" w:cs="Arial"/>
          <w:sz w:val="22"/>
          <w:szCs w:val="22"/>
        </w:rPr>
        <w:t xml:space="preserve"> skladu s 24. </w:t>
      </w:r>
      <w:r w:rsidR="00F24BA9" w:rsidRPr="00E67EF0">
        <w:rPr>
          <w:rFonts w:ascii="Arial" w:hAnsi="Arial" w:cs="Arial"/>
          <w:sz w:val="22"/>
          <w:szCs w:val="22"/>
        </w:rPr>
        <w:t>č</w:t>
      </w:r>
      <w:r w:rsidR="00B80E7B" w:rsidRPr="00E67EF0">
        <w:rPr>
          <w:rFonts w:ascii="Arial" w:hAnsi="Arial" w:cs="Arial"/>
          <w:sz w:val="22"/>
          <w:szCs w:val="22"/>
        </w:rPr>
        <w:t>lenom Poslovnika</w:t>
      </w:r>
      <w:r w:rsidR="00E536EC" w:rsidRPr="00E67EF0">
        <w:rPr>
          <w:rFonts w:ascii="Arial" w:hAnsi="Arial" w:cs="Arial"/>
          <w:sz w:val="22"/>
          <w:szCs w:val="22"/>
        </w:rPr>
        <w:t xml:space="preserve"> občinskega sveta </w:t>
      </w:r>
      <w:r w:rsidR="005B040A">
        <w:rPr>
          <w:rFonts w:ascii="Arial" w:hAnsi="Arial" w:cs="Arial"/>
          <w:sz w:val="22"/>
          <w:szCs w:val="22"/>
        </w:rPr>
        <w:t>O</w:t>
      </w:r>
      <w:r w:rsidR="00E536EC" w:rsidRPr="00E67EF0">
        <w:rPr>
          <w:rFonts w:ascii="Arial" w:hAnsi="Arial" w:cs="Arial"/>
          <w:sz w:val="22"/>
          <w:szCs w:val="22"/>
        </w:rPr>
        <w:t xml:space="preserve">bčine Komen </w:t>
      </w:r>
      <w:r w:rsidR="00B80E7B" w:rsidRPr="00E67EF0">
        <w:rPr>
          <w:rFonts w:ascii="Arial" w:hAnsi="Arial" w:cs="Arial"/>
          <w:sz w:val="22"/>
          <w:szCs w:val="22"/>
        </w:rPr>
        <w:t>lahko č</w:t>
      </w:r>
      <w:r w:rsidR="00297457" w:rsidRPr="00E67EF0">
        <w:rPr>
          <w:rFonts w:ascii="Arial" w:hAnsi="Arial" w:cs="Arial"/>
          <w:sz w:val="22"/>
          <w:szCs w:val="22"/>
        </w:rPr>
        <w:t>lan</w:t>
      </w:r>
      <w:r w:rsidR="00957046" w:rsidRPr="00E67EF0">
        <w:rPr>
          <w:rFonts w:ascii="Arial" w:hAnsi="Arial" w:cs="Arial"/>
          <w:sz w:val="22"/>
          <w:szCs w:val="22"/>
        </w:rPr>
        <w:t>i</w:t>
      </w:r>
      <w:r w:rsidR="00297457" w:rsidRPr="00E67EF0">
        <w:rPr>
          <w:rFonts w:ascii="Arial" w:hAnsi="Arial" w:cs="Arial"/>
          <w:sz w:val="22"/>
          <w:szCs w:val="22"/>
        </w:rPr>
        <w:t xml:space="preserve"> </w:t>
      </w:r>
      <w:r w:rsidR="005B040A">
        <w:rPr>
          <w:rFonts w:ascii="Arial" w:hAnsi="Arial" w:cs="Arial"/>
          <w:sz w:val="22"/>
          <w:szCs w:val="22"/>
        </w:rPr>
        <w:t>Komisije za mandatna vprašanja, volitve in imenovanja</w:t>
      </w:r>
      <w:r w:rsidR="00297457" w:rsidRPr="00E67EF0">
        <w:rPr>
          <w:rFonts w:ascii="Arial" w:hAnsi="Arial" w:cs="Arial"/>
          <w:sz w:val="22"/>
          <w:szCs w:val="22"/>
        </w:rPr>
        <w:t xml:space="preserve"> svojo odločitev (za ali proti) </w:t>
      </w:r>
      <w:r w:rsidR="00D154DB" w:rsidRPr="00E67EF0">
        <w:rPr>
          <w:rFonts w:ascii="Arial" w:hAnsi="Arial" w:cs="Arial"/>
          <w:sz w:val="22"/>
          <w:szCs w:val="22"/>
        </w:rPr>
        <w:t xml:space="preserve">sporočijo </w:t>
      </w:r>
    </w:p>
    <w:p w14:paraId="2129E76C" w14:textId="77777777" w:rsidR="00D154DB" w:rsidRPr="00E67EF0" w:rsidRDefault="00D154DB" w:rsidP="00D154DB">
      <w:pPr>
        <w:jc w:val="both"/>
        <w:rPr>
          <w:rFonts w:ascii="Arial" w:hAnsi="Arial" w:cs="Arial"/>
          <w:sz w:val="22"/>
          <w:szCs w:val="22"/>
        </w:rPr>
      </w:pPr>
    </w:p>
    <w:p w14:paraId="5F9FED8E" w14:textId="77777777" w:rsidR="00D154DB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>pis</w:t>
      </w:r>
      <w:r w:rsidR="00C4343C" w:rsidRPr="00E67EF0">
        <w:rPr>
          <w:rFonts w:ascii="Arial" w:hAnsi="Arial" w:cs="Arial"/>
          <w:b/>
          <w:sz w:val="22"/>
          <w:szCs w:val="22"/>
        </w:rPr>
        <w:t>n</w:t>
      </w:r>
      <w:r w:rsidRPr="00E67EF0">
        <w:rPr>
          <w:rFonts w:ascii="Arial" w:hAnsi="Arial" w:cs="Arial"/>
          <w:b/>
          <w:sz w:val="22"/>
          <w:szCs w:val="22"/>
        </w:rPr>
        <w:t>o na naslov Občina Komen, Komen 86, 6223 Komen</w:t>
      </w:r>
      <w:r w:rsidR="00372738" w:rsidRPr="00E67EF0">
        <w:rPr>
          <w:rFonts w:ascii="Arial" w:hAnsi="Arial" w:cs="Arial"/>
          <w:b/>
          <w:sz w:val="22"/>
          <w:szCs w:val="22"/>
        </w:rPr>
        <w:t>,</w:t>
      </w:r>
    </w:p>
    <w:p w14:paraId="156939D4" w14:textId="77777777" w:rsidR="001C4402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po elektronski pošti na e-poštni naslov </w:t>
      </w:r>
      <w:hyperlink r:id="rId6" w:history="1">
        <w:r w:rsidRPr="00E67EF0">
          <w:rPr>
            <w:rStyle w:val="Hiperpovezava"/>
            <w:rFonts w:ascii="Arial" w:hAnsi="Arial" w:cs="Arial"/>
            <w:b/>
            <w:sz w:val="22"/>
            <w:szCs w:val="22"/>
          </w:rPr>
          <w:t>obcina@komen.si</w:t>
        </w:r>
      </w:hyperlink>
      <w:r w:rsidR="00372738" w:rsidRPr="00E67EF0">
        <w:rPr>
          <w:rStyle w:val="Hiperpovezava"/>
          <w:rFonts w:ascii="Arial" w:hAnsi="Arial" w:cs="Arial"/>
          <w:b/>
          <w:sz w:val="22"/>
          <w:szCs w:val="22"/>
        </w:rPr>
        <w:t>,</w:t>
      </w:r>
    </w:p>
    <w:p w14:paraId="00DC3A4F" w14:textId="77777777" w:rsidR="001C4402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>po faksu na št. 05 7310 460</w:t>
      </w:r>
      <w:r w:rsidR="0031254D" w:rsidRPr="00E67EF0">
        <w:rPr>
          <w:rFonts w:ascii="Arial" w:hAnsi="Arial" w:cs="Arial"/>
          <w:b/>
          <w:sz w:val="22"/>
          <w:szCs w:val="22"/>
        </w:rPr>
        <w:t>.</w:t>
      </w:r>
    </w:p>
    <w:p w14:paraId="1BB59655" w14:textId="77777777" w:rsidR="00D154DB" w:rsidRPr="00E67EF0" w:rsidRDefault="00D154DB" w:rsidP="00D154DB">
      <w:pPr>
        <w:jc w:val="center"/>
        <w:rPr>
          <w:rFonts w:ascii="Arial" w:hAnsi="Arial" w:cs="Arial"/>
          <w:b/>
          <w:sz w:val="22"/>
          <w:szCs w:val="22"/>
        </w:rPr>
      </w:pPr>
    </w:p>
    <w:p w14:paraId="2055061C" w14:textId="77777777" w:rsidR="00297457" w:rsidRPr="00E67EF0" w:rsidRDefault="00297457" w:rsidP="001B4C38">
      <w:pPr>
        <w:jc w:val="both"/>
        <w:rPr>
          <w:rFonts w:ascii="Arial" w:hAnsi="Arial" w:cs="Arial"/>
          <w:sz w:val="22"/>
          <w:szCs w:val="22"/>
        </w:rPr>
      </w:pPr>
    </w:p>
    <w:p w14:paraId="78D82D3C" w14:textId="77777777" w:rsidR="00BC6D33" w:rsidRDefault="00BC6D33" w:rsidP="001B4C38">
      <w:pPr>
        <w:jc w:val="both"/>
        <w:rPr>
          <w:rFonts w:ascii="Arial" w:hAnsi="Arial" w:cs="Arial"/>
          <w:sz w:val="22"/>
          <w:szCs w:val="22"/>
        </w:rPr>
      </w:pPr>
    </w:p>
    <w:p w14:paraId="184C3CD1" w14:textId="77777777" w:rsidR="003B0279" w:rsidRPr="00E67EF0" w:rsidRDefault="003B0279" w:rsidP="001B4C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3"/>
        <w:gridCol w:w="4547"/>
      </w:tblGrid>
      <w:tr w:rsidR="00857211" w:rsidRPr="00E67EF0" w14:paraId="42B87656" w14:textId="77777777" w:rsidTr="00456A9F">
        <w:trPr>
          <w:jc w:val="center"/>
        </w:trPr>
        <w:tc>
          <w:tcPr>
            <w:tcW w:w="4606" w:type="dxa"/>
          </w:tcPr>
          <w:p w14:paraId="21DFBB06" w14:textId="36249C2F" w:rsidR="00857211" w:rsidRPr="00E67EF0" w:rsidRDefault="00857211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1F16A4AE" w14:textId="77777777" w:rsidR="00857211" w:rsidRPr="000850B8" w:rsidRDefault="00857211" w:rsidP="000850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6F34" w:rsidRPr="00E67EF0" w14:paraId="6AB01BDB" w14:textId="77777777" w:rsidTr="00456A9F">
        <w:trPr>
          <w:jc w:val="center"/>
        </w:trPr>
        <w:tc>
          <w:tcPr>
            <w:tcW w:w="4606" w:type="dxa"/>
          </w:tcPr>
          <w:p w14:paraId="39A093E4" w14:textId="77777777" w:rsidR="00156F34" w:rsidRPr="00E67EF0" w:rsidRDefault="00156F34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605652B7" w14:textId="77777777" w:rsidR="0031254D" w:rsidRPr="000850B8" w:rsidRDefault="00E67EF0" w:rsidP="000850B8">
            <w:pPr>
              <w:jc w:val="center"/>
              <w:rPr>
                <w:rFonts w:ascii="Arial" w:hAnsi="Arial" w:cs="Arial"/>
                <w:b/>
              </w:rPr>
            </w:pPr>
            <w:r w:rsidRPr="000850B8">
              <w:rPr>
                <w:rFonts w:ascii="Arial" w:hAnsi="Arial" w:cs="Arial"/>
                <w:b/>
                <w:sz w:val="22"/>
                <w:szCs w:val="22"/>
              </w:rPr>
              <w:t>David Zega</w:t>
            </w:r>
            <w:r w:rsidR="000850B8" w:rsidRPr="000850B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 xml:space="preserve">predsednik, </w:t>
            </w:r>
            <w:proofErr w:type="spellStart"/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l.r</w:t>
            </w:r>
            <w:proofErr w:type="spellEnd"/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0129978D" w14:textId="77777777" w:rsidR="00D03576" w:rsidRPr="00E67EF0" w:rsidRDefault="00D03576" w:rsidP="00156F34">
      <w:pPr>
        <w:rPr>
          <w:rFonts w:ascii="Arial" w:hAnsi="Arial" w:cs="Arial"/>
          <w:sz w:val="22"/>
          <w:szCs w:val="22"/>
        </w:rPr>
      </w:pPr>
    </w:p>
    <w:p w14:paraId="33A79A6B" w14:textId="77777777" w:rsidR="00372738" w:rsidRPr="00E67EF0" w:rsidRDefault="00372738" w:rsidP="00156F34">
      <w:pPr>
        <w:rPr>
          <w:rFonts w:ascii="Arial" w:hAnsi="Arial" w:cs="Arial"/>
          <w:sz w:val="22"/>
          <w:szCs w:val="22"/>
        </w:rPr>
      </w:pPr>
    </w:p>
    <w:p w14:paraId="3FDBDC6E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70A439F8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6750C4B2" w14:textId="77777777" w:rsidR="003B0279" w:rsidRPr="00E67EF0" w:rsidRDefault="003B0279" w:rsidP="00156F34">
      <w:pPr>
        <w:rPr>
          <w:rFonts w:ascii="Arial" w:hAnsi="Arial" w:cs="Arial"/>
          <w:sz w:val="22"/>
          <w:szCs w:val="22"/>
        </w:rPr>
      </w:pPr>
    </w:p>
    <w:p w14:paraId="2096C632" w14:textId="77777777" w:rsidR="0031254D" w:rsidRPr="00E67EF0" w:rsidRDefault="0031254D" w:rsidP="00156F34">
      <w:pPr>
        <w:rPr>
          <w:rFonts w:ascii="Arial" w:hAnsi="Arial" w:cs="Arial"/>
          <w:sz w:val="22"/>
          <w:szCs w:val="22"/>
        </w:rPr>
      </w:pPr>
    </w:p>
    <w:p w14:paraId="533E245C" w14:textId="77777777" w:rsidR="00037DA7" w:rsidRPr="00E67EF0" w:rsidRDefault="00E67EF0" w:rsidP="00297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Vročiti</w:t>
      </w:r>
      <w:r w:rsidR="00297457" w:rsidRPr="00E67EF0">
        <w:rPr>
          <w:rFonts w:ascii="Arial" w:hAnsi="Arial" w:cs="Arial"/>
          <w:sz w:val="20"/>
          <w:szCs w:val="20"/>
        </w:rPr>
        <w:t>:</w:t>
      </w:r>
    </w:p>
    <w:p w14:paraId="1205C01B" w14:textId="03504762" w:rsidR="00297457" w:rsidRPr="00E67EF0" w:rsidRDefault="0031254D" w:rsidP="00297457">
      <w:pPr>
        <w:pStyle w:val="Odstavekseznam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67EF0">
        <w:rPr>
          <w:rFonts w:ascii="Arial" w:hAnsi="Arial" w:cs="Arial"/>
          <w:sz w:val="20"/>
          <w:szCs w:val="20"/>
        </w:rPr>
        <w:t>člani</w:t>
      </w:r>
      <w:r w:rsidR="00E67EF0">
        <w:rPr>
          <w:rFonts w:ascii="Arial" w:hAnsi="Arial" w:cs="Arial"/>
          <w:sz w:val="20"/>
          <w:szCs w:val="20"/>
        </w:rPr>
        <w:t xml:space="preserve"> KMVVI David Zega, </w:t>
      </w:r>
      <w:r w:rsidR="00D851C5">
        <w:rPr>
          <w:rFonts w:ascii="Arial" w:hAnsi="Arial" w:cs="Arial"/>
          <w:sz w:val="20"/>
          <w:szCs w:val="20"/>
        </w:rPr>
        <w:t>Goran Živec</w:t>
      </w:r>
      <w:r w:rsidR="00E67EF0">
        <w:rPr>
          <w:rFonts w:ascii="Arial" w:hAnsi="Arial" w:cs="Arial"/>
          <w:sz w:val="20"/>
          <w:szCs w:val="20"/>
        </w:rPr>
        <w:t>, Stojan Kosmina (po e-pošti)</w:t>
      </w:r>
    </w:p>
    <w:p w14:paraId="01A787C1" w14:textId="77777777" w:rsidR="00E67EF0" w:rsidRDefault="00E67EF0" w:rsidP="00297457">
      <w:pPr>
        <w:rPr>
          <w:rFonts w:ascii="Arial" w:hAnsi="Arial" w:cs="Arial"/>
          <w:sz w:val="20"/>
          <w:szCs w:val="20"/>
        </w:rPr>
      </w:pPr>
    </w:p>
    <w:p w14:paraId="130FB695" w14:textId="77777777" w:rsidR="00F24BA9" w:rsidRDefault="00F24BA9" w:rsidP="00F24BA9">
      <w:pPr>
        <w:rPr>
          <w:rFonts w:ascii="Arial" w:hAnsi="Arial" w:cs="Arial"/>
          <w:sz w:val="20"/>
          <w:szCs w:val="20"/>
        </w:rPr>
      </w:pPr>
    </w:p>
    <w:p w14:paraId="5CDC1FD6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03BE3272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2A1E52E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23AEED0F" w14:textId="77777777" w:rsidR="00011B74" w:rsidRDefault="00011B74" w:rsidP="00F24BA9">
      <w:pPr>
        <w:rPr>
          <w:rFonts w:ascii="Arial" w:hAnsi="Arial" w:cs="Arial"/>
          <w:sz w:val="20"/>
          <w:szCs w:val="20"/>
        </w:rPr>
      </w:pPr>
    </w:p>
    <w:p w14:paraId="27BB0827" w14:textId="77777777" w:rsidR="00011B74" w:rsidRDefault="00011B74" w:rsidP="00F24BA9">
      <w:pPr>
        <w:rPr>
          <w:rFonts w:ascii="Arial" w:hAnsi="Arial" w:cs="Arial"/>
          <w:sz w:val="20"/>
          <w:szCs w:val="20"/>
        </w:rPr>
      </w:pPr>
    </w:p>
    <w:p w14:paraId="07E1DE2C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05E20E24" w14:textId="77777777" w:rsidR="00614B0F" w:rsidRPr="00614B0F" w:rsidRDefault="00614B0F" w:rsidP="002E4899">
      <w:pPr>
        <w:rPr>
          <w:rFonts w:ascii="Arial" w:hAnsi="Arial" w:cs="Arial"/>
          <w:b/>
          <w:sz w:val="22"/>
          <w:szCs w:val="22"/>
        </w:rPr>
      </w:pPr>
      <w:r w:rsidRPr="00614B0F">
        <w:rPr>
          <w:rFonts w:ascii="Arial" w:hAnsi="Arial" w:cs="Arial"/>
          <w:b/>
          <w:sz w:val="22"/>
          <w:szCs w:val="22"/>
        </w:rPr>
        <w:lastRenderedPageBreak/>
        <w:t>Obrazložitev:</w:t>
      </w:r>
    </w:p>
    <w:p w14:paraId="4C452962" w14:textId="77777777" w:rsidR="00204419" w:rsidRPr="00EA4E9A" w:rsidRDefault="00EA4E9A" w:rsidP="002E4899">
      <w:pPr>
        <w:rPr>
          <w:rFonts w:ascii="Arial" w:hAnsi="Arial" w:cs="Arial"/>
          <w:b/>
          <w:sz w:val="20"/>
          <w:szCs w:val="20"/>
        </w:rPr>
      </w:pPr>
      <w:r w:rsidRPr="00EA4E9A">
        <w:rPr>
          <w:rFonts w:ascii="Arial" w:hAnsi="Arial" w:cs="Arial"/>
          <w:b/>
          <w:sz w:val="20"/>
          <w:szCs w:val="20"/>
        </w:rPr>
        <w:t>k 1. točki:</w:t>
      </w:r>
    </w:p>
    <w:p w14:paraId="4FE98D0D" w14:textId="07DC6658" w:rsidR="005A40DC" w:rsidRDefault="005A40DC" w:rsidP="005A40DC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10. 2. 2026</w:t>
      </w:r>
      <w:r w:rsidRPr="00C71530">
        <w:rPr>
          <w:rFonts w:ascii="Arial" w:hAnsi="Arial" w:cs="Arial"/>
        </w:rPr>
        <w:t xml:space="preserve"> smo s strani sveta Zavoda za gasilno in reševalno službo Sežana prejeli poziv za podajo soglasja k imenovanju direktorja - poveljnika javnega zavoda. Kot izhaja iz priloženega predloga, </w:t>
      </w:r>
      <w:r>
        <w:rPr>
          <w:rFonts w:ascii="Arial" w:hAnsi="Arial" w:cs="Arial"/>
        </w:rPr>
        <w:t xml:space="preserve">so se o imenovanju </w:t>
      </w:r>
      <w:r w:rsidRPr="00C71530">
        <w:rPr>
          <w:rFonts w:ascii="Arial" w:hAnsi="Arial" w:cs="Arial"/>
        </w:rPr>
        <w:t>opredelili tudi člani sveta zavoda</w:t>
      </w:r>
      <w:r>
        <w:rPr>
          <w:rFonts w:ascii="Arial" w:hAnsi="Arial" w:cs="Arial"/>
        </w:rPr>
        <w:t>, ter so za mandatno obdobje 2026-2031 za direktorja - poveljnika soglasno imenovali Turk Blaža.</w:t>
      </w:r>
    </w:p>
    <w:p w14:paraId="4738839B" w14:textId="77777777" w:rsidR="005A40DC" w:rsidRPr="00C71530" w:rsidRDefault="005A40DC" w:rsidP="005A40DC">
      <w:pPr>
        <w:pStyle w:val="Brezrazmikov"/>
        <w:jc w:val="both"/>
        <w:rPr>
          <w:rFonts w:ascii="Arial" w:hAnsi="Arial" w:cs="Arial"/>
        </w:rPr>
      </w:pPr>
    </w:p>
    <w:p w14:paraId="7E96EA40" w14:textId="77777777" w:rsidR="005A40DC" w:rsidRPr="00C71530" w:rsidRDefault="005A40DC" w:rsidP="005A40DC">
      <w:pPr>
        <w:pStyle w:val="Brezrazmikov"/>
        <w:jc w:val="both"/>
        <w:rPr>
          <w:rFonts w:ascii="Arial" w:hAnsi="Arial" w:cs="Arial"/>
        </w:rPr>
      </w:pPr>
      <w:r w:rsidRPr="00C71530">
        <w:rPr>
          <w:rFonts w:ascii="Arial" w:hAnsi="Arial" w:cs="Arial"/>
        </w:rPr>
        <w:t>Svet zavoda je občine ustanoviteljice v skladu z 2. členom Odloka pozval k podaji soglasja.  2. člen odloka določa, da občinski svet daje soglasje svetu zavoda k imenovanju in razrešitvi direktorja-poveljnika.</w:t>
      </w:r>
    </w:p>
    <w:p w14:paraId="7EA59939" w14:textId="77777777" w:rsidR="005A40DC" w:rsidRPr="00C71530" w:rsidRDefault="005A40DC" w:rsidP="005A40DC">
      <w:pPr>
        <w:pStyle w:val="Brezrazmikov"/>
        <w:jc w:val="both"/>
        <w:rPr>
          <w:rFonts w:ascii="Arial" w:hAnsi="Arial" w:cs="Arial"/>
        </w:rPr>
      </w:pPr>
      <w:r w:rsidRPr="00C71530">
        <w:rPr>
          <w:rFonts w:ascii="Arial" w:hAnsi="Arial" w:cs="Arial"/>
        </w:rPr>
        <w:t>Četrti odstavek istega člena določa še, da se šteje, da je soglasje dano, ko ga podajo vse štiri občine ustanoviteljice.</w:t>
      </w:r>
    </w:p>
    <w:p w14:paraId="0531D23D" w14:textId="77777777" w:rsidR="001633CA" w:rsidRDefault="001633CA" w:rsidP="008B70B4">
      <w:pPr>
        <w:jc w:val="both"/>
        <w:rPr>
          <w:rFonts w:ascii="Arial" w:hAnsi="Arial" w:cs="Arial"/>
          <w:sz w:val="22"/>
          <w:szCs w:val="22"/>
        </w:rPr>
      </w:pPr>
    </w:p>
    <w:p w14:paraId="7394631F" w14:textId="77777777" w:rsidR="00B53ECA" w:rsidRDefault="00B53ECA" w:rsidP="008B70B4">
      <w:pPr>
        <w:jc w:val="both"/>
        <w:rPr>
          <w:rFonts w:ascii="Arial" w:hAnsi="Arial" w:cs="Arial"/>
          <w:sz w:val="22"/>
          <w:szCs w:val="22"/>
        </w:rPr>
      </w:pPr>
    </w:p>
    <w:p w14:paraId="635B2049" w14:textId="77777777" w:rsidR="001327E5" w:rsidRDefault="001327E5" w:rsidP="008B70B4">
      <w:pPr>
        <w:jc w:val="both"/>
        <w:rPr>
          <w:rFonts w:ascii="Arial" w:hAnsi="Arial" w:cs="Arial"/>
          <w:b/>
          <w:sz w:val="22"/>
          <w:szCs w:val="22"/>
        </w:rPr>
      </w:pPr>
      <w:r w:rsidRPr="001327E5">
        <w:rPr>
          <w:rFonts w:ascii="Arial" w:hAnsi="Arial" w:cs="Arial"/>
          <w:b/>
          <w:sz w:val="22"/>
          <w:szCs w:val="22"/>
        </w:rPr>
        <w:t>Predlagani sklep:</w:t>
      </w:r>
    </w:p>
    <w:p w14:paraId="32896A7F" w14:textId="79AE80A0" w:rsidR="005A40DC" w:rsidRDefault="005A40DC" w:rsidP="008B70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Komisija za mandatna vprašanja, volitve in imenovanja predlaga občinskemu svetu Občine Komen, da poda soglasje k imenovanju Turk Blaža za direktorja – poveljnika Zavoda za gasilno in reševalno službo Sežana za mandatno obdobje 2026 – 2031.</w:t>
      </w:r>
    </w:p>
    <w:p w14:paraId="4FF09F40" w14:textId="77777777" w:rsidR="005A40DC" w:rsidRDefault="005A40DC" w:rsidP="008B70B4">
      <w:pPr>
        <w:jc w:val="both"/>
        <w:rPr>
          <w:rFonts w:ascii="Arial" w:hAnsi="Arial" w:cs="Arial"/>
          <w:b/>
          <w:sz w:val="22"/>
          <w:szCs w:val="22"/>
        </w:rPr>
      </w:pPr>
    </w:p>
    <w:p w14:paraId="5D7D4B29" w14:textId="77777777" w:rsidR="005A40DC" w:rsidRPr="001327E5" w:rsidRDefault="005A40DC" w:rsidP="008B70B4">
      <w:pPr>
        <w:jc w:val="both"/>
        <w:rPr>
          <w:rFonts w:ascii="Arial" w:hAnsi="Arial" w:cs="Arial"/>
          <w:b/>
          <w:sz w:val="22"/>
          <w:szCs w:val="22"/>
        </w:rPr>
      </w:pPr>
    </w:p>
    <w:p w14:paraId="26E0DAD3" w14:textId="77777777" w:rsidR="00342E9A" w:rsidRPr="00342E9A" w:rsidRDefault="00342E9A" w:rsidP="00342E9A">
      <w:pPr>
        <w:jc w:val="both"/>
        <w:rPr>
          <w:rFonts w:ascii="Arial" w:hAnsi="Arial" w:cs="Arial"/>
          <w:sz w:val="20"/>
          <w:szCs w:val="20"/>
        </w:rPr>
      </w:pPr>
    </w:p>
    <w:sectPr w:rsidR="00342E9A" w:rsidRPr="00342E9A" w:rsidSect="00590963"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AE"/>
    <w:multiLevelType w:val="hybridMultilevel"/>
    <w:tmpl w:val="0D9C5756"/>
    <w:lvl w:ilvl="0" w:tplc="1764C1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70E"/>
    <w:multiLevelType w:val="hybridMultilevel"/>
    <w:tmpl w:val="49B05664"/>
    <w:lvl w:ilvl="0" w:tplc="4A82E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9A1"/>
    <w:multiLevelType w:val="hybridMultilevel"/>
    <w:tmpl w:val="FE8285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665D"/>
    <w:multiLevelType w:val="hybridMultilevel"/>
    <w:tmpl w:val="CF0C9180"/>
    <w:lvl w:ilvl="0" w:tplc="B96E2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B18BD"/>
    <w:multiLevelType w:val="hybridMultilevel"/>
    <w:tmpl w:val="C29A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2798"/>
    <w:multiLevelType w:val="hybridMultilevel"/>
    <w:tmpl w:val="408E0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F7770"/>
    <w:multiLevelType w:val="hybridMultilevel"/>
    <w:tmpl w:val="143C9DC0"/>
    <w:lvl w:ilvl="0" w:tplc="A374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19D4F81"/>
    <w:multiLevelType w:val="hybridMultilevel"/>
    <w:tmpl w:val="4654566A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1101"/>
    <w:multiLevelType w:val="hybridMultilevel"/>
    <w:tmpl w:val="6BF4CCEC"/>
    <w:lvl w:ilvl="0" w:tplc="73447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1EE2"/>
    <w:multiLevelType w:val="hybridMultilevel"/>
    <w:tmpl w:val="04D01D1C"/>
    <w:lvl w:ilvl="0" w:tplc="1F16FE9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2310"/>
    <w:multiLevelType w:val="hybridMultilevel"/>
    <w:tmpl w:val="C600AAEC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26803CEA"/>
    <w:multiLevelType w:val="hybridMultilevel"/>
    <w:tmpl w:val="3CB0AE76"/>
    <w:lvl w:ilvl="0" w:tplc="E1F882B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37DFA"/>
    <w:multiLevelType w:val="hybridMultilevel"/>
    <w:tmpl w:val="7B889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12A9B"/>
    <w:multiLevelType w:val="hybridMultilevel"/>
    <w:tmpl w:val="48BCCF3E"/>
    <w:lvl w:ilvl="0" w:tplc="656E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B6937"/>
    <w:multiLevelType w:val="hybridMultilevel"/>
    <w:tmpl w:val="F754D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730B"/>
    <w:multiLevelType w:val="hybridMultilevel"/>
    <w:tmpl w:val="94CAB0FE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C32609"/>
    <w:multiLevelType w:val="hybridMultilevel"/>
    <w:tmpl w:val="BB22AA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040CB"/>
    <w:multiLevelType w:val="hybridMultilevel"/>
    <w:tmpl w:val="C464B59C"/>
    <w:lvl w:ilvl="0" w:tplc="DAF475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155CD3"/>
    <w:multiLevelType w:val="hybridMultilevel"/>
    <w:tmpl w:val="D0303834"/>
    <w:lvl w:ilvl="0" w:tplc="EBACA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6F2C"/>
    <w:multiLevelType w:val="hybridMultilevel"/>
    <w:tmpl w:val="ACC0D5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200A1"/>
    <w:multiLevelType w:val="hybridMultilevel"/>
    <w:tmpl w:val="F5961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2C55"/>
    <w:multiLevelType w:val="hybridMultilevel"/>
    <w:tmpl w:val="E91A45D4"/>
    <w:lvl w:ilvl="0" w:tplc="F2540A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85C5F"/>
    <w:multiLevelType w:val="hybridMultilevel"/>
    <w:tmpl w:val="7D8A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1236D"/>
    <w:multiLevelType w:val="hybridMultilevel"/>
    <w:tmpl w:val="D63413FE"/>
    <w:lvl w:ilvl="0" w:tplc="A03210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677AE2"/>
    <w:multiLevelType w:val="hybridMultilevel"/>
    <w:tmpl w:val="FA24DFC8"/>
    <w:lvl w:ilvl="0" w:tplc="F83EF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D752A"/>
    <w:multiLevelType w:val="hybridMultilevel"/>
    <w:tmpl w:val="5016BD3E"/>
    <w:lvl w:ilvl="0" w:tplc="D8BAFD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66FAB"/>
    <w:multiLevelType w:val="hybridMultilevel"/>
    <w:tmpl w:val="07383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7780C"/>
    <w:multiLevelType w:val="hybridMultilevel"/>
    <w:tmpl w:val="2C6A4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A164076"/>
    <w:multiLevelType w:val="hybridMultilevel"/>
    <w:tmpl w:val="BEBCC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16C2"/>
    <w:multiLevelType w:val="hybridMultilevel"/>
    <w:tmpl w:val="0A0A9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02104"/>
    <w:multiLevelType w:val="hybridMultilevel"/>
    <w:tmpl w:val="D87CBB3A"/>
    <w:lvl w:ilvl="0" w:tplc="0424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6BE4"/>
    <w:multiLevelType w:val="hybridMultilevel"/>
    <w:tmpl w:val="54827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288"/>
    <w:multiLevelType w:val="hybridMultilevel"/>
    <w:tmpl w:val="D86C48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64E195D"/>
    <w:multiLevelType w:val="hybridMultilevel"/>
    <w:tmpl w:val="71A2E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70979"/>
    <w:multiLevelType w:val="hybridMultilevel"/>
    <w:tmpl w:val="EE388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B61C77"/>
    <w:multiLevelType w:val="hybridMultilevel"/>
    <w:tmpl w:val="43603A36"/>
    <w:lvl w:ilvl="0" w:tplc="58BCB2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464836"/>
    <w:multiLevelType w:val="hybridMultilevel"/>
    <w:tmpl w:val="231C2A4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2004B"/>
    <w:multiLevelType w:val="hybridMultilevel"/>
    <w:tmpl w:val="D8CCC57C"/>
    <w:lvl w:ilvl="0" w:tplc="1DA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5796A"/>
    <w:multiLevelType w:val="hybridMultilevel"/>
    <w:tmpl w:val="7C182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1476E"/>
    <w:multiLevelType w:val="hybridMultilevel"/>
    <w:tmpl w:val="53044C0E"/>
    <w:lvl w:ilvl="0" w:tplc="509268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B627B0"/>
    <w:multiLevelType w:val="hybridMultilevel"/>
    <w:tmpl w:val="F92212F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0769D"/>
    <w:multiLevelType w:val="hybridMultilevel"/>
    <w:tmpl w:val="7A6A9A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B72D5"/>
    <w:multiLevelType w:val="hybridMultilevel"/>
    <w:tmpl w:val="F77863E4"/>
    <w:lvl w:ilvl="0" w:tplc="2006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255479">
    <w:abstractNumId w:val="6"/>
  </w:num>
  <w:num w:numId="2" w16cid:durableId="766928638">
    <w:abstractNumId w:val="7"/>
  </w:num>
  <w:num w:numId="3" w16cid:durableId="958950216">
    <w:abstractNumId w:val="15"/>
  </w:num>
  <w:num w:numId="4" w16cid:durableId="1281492336">
    <w:abstractNumId w:val="9"/>
  </w:num>
  <w:num w:numId="5" w16cid:durableId="1009527708">
    <w:abstractNumId w:val="29"/>
  </w:num>
  <w:num w:numId="6" w16cid:durableId="15873037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88153">
    <w:abstractNumId w:val="35"/>
  </w:num>
  <w:num w:numId="8" w16cid:durableId="1543441230">
    <w:abstractNumId w:val="26"/>
  </w:num>
  <w:num w:numId="9" w16cid:durableId="9891373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073806">
    <w:abstractNumId w:val="10"/>
  </w:num>
  <w:num w:numId="11" w16cid:durableId="2316247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375224">
    <w:abstractNumId w:val="19"/>
  </w:num>
  <w:num w:numId="13" w16cid:durableId="13845275">
    <w:abstractNumId w:val="16"/>
  </w:num>
  <w:num w:numId="14" w16cid:durableId="1715420069">
    <w:abstractNumId w:val="28"/>
  </w:num>
  <w:num w:numId="15" w16cid:durableId="1315062207">
    <w:abstractNumId w:val="0"/>
  </w:num>
  <w:num w:numId="16" w16cid:durableId="1624656803">
    <w:abstractNumId w:val="22"/>
  </w:num>
  <w:num w:numId="17" w16cid:durableId="263467279">
    <w:abstractNumId w:val="30"/>
  </w:num>
  <w:num w:numId="18" w16cid:durableId="597832879">
    <w:abstractNumId w:val="23"/>
  </w:num>
  <w:num w:numId="19" w16cid:durableId="555245834">
    <w:abstractNumId w:val="14"/>
  </w:num>
  <w:num w:numId="20" w16cid:durableId="1485779573">
    <w:abstractNumId w:val="4"/>
  </w:num>
  <w:num w:numId="21" w16cid:durableId="1411460964">
    <w:abstractNumId w:val="40"/>
  </w:num>
  <w:num w:numId="22" w16cid:durableId="1875803721">
    <w:abstractNumId w:val="43"/>
  </w:num>
  <w:num w:numId="23" w16cid:durableId="592324858">
    <w:abstractNumId w:val="12"/>
  </w:num>
  <w:num w:numId="24" w16cid:durableId="877204854">
    <w:abstractNumId w:val="36"/>
  </w:num>
  <w:num w:numId="25" w16cid:durableId="454569628">
    <w:abstractNumId w:val="11"/>
  </w:num>
  <w:num w:numId="26" w16cid:durableId="1491555107">
    <w:abstractNumId w:val="21"/>
  </w:num>
  <w:num w:numId="27" w16cid:durableId="57943287">
    <w:abstractNumId w:val="13"/>
  </w:num>
  <w:num w:numId="28" w16cid:durableId="24868572">
    <w:abstractNumId w:val="44"/>
  </w:num>
  <w:num w:numId="29" w16cid:durableId="1571690368">
    <w:abstractNumId w:val="33"/>
  </w:num>
  <w:num w:numId="30" w16cid:durableId="585960100">
    <w:abstractNumId w:val="2"/>
  </w:num>
  <w:num w:numId="31" w16cid:durableId="300580675">
    <w:abstractNumId w:val="20"/>
  </w:num>
  <w:num w:numId="32" w16cid:durableId="50735988">
    <w:abstractNumId w:val="37"/>
  </w:num>
  <w:num w:numId="33" w16cid:durableId="2006975144">
    <w:abstractNumId w:val="17"/>
  </w:num>
  <w:num w:numId="34" w16cid:durableId="739014520">
    <w:abstractNumId w:val="18"/>
  </w:num>
  <w:num w:numId="35" w16cid:durableId="1695498104">
    <w:abstractNumId w:val="27"/>
  </w:num>
  <w:num w:numId="36" w16cid:durableId="2146310908">
    <w:abstractNumId w:val="41"/>
  </w:num>
  <w:num w:numId="37" w16cid:durableId="632249684">
    <w:abstractNumId w:val="38"/>
  </w:num>
  <w:num w:numId="38" w16cid:durableId="418404498">
    <w:abstractNumId w:val="8"/>
  </w:num>
  <w:num w:numId="39" w16cid:durableId="1321732985">
    <w:abstractNumId w:val="42"/>
  </w:num>
  <w:num w:numId="40" w16cid:durableId="199245522">
    <w:abstractNumId w:val="39"/>
  </w:num>
  <w:num w:numId="41" w16cid:durableId="1906405889">
    <w:abstractNumId w:val="3"/>
  </w:num>
  <w:num w:numId="42" w16cid:durableId="2106074907">
    <w:abstractNumId w:val="25"/>
  </w:num>
  <w:num w:numId="43" w16cid:durableId="2135100661">
    <w:abstractNumId w:val="32"/>
  </w:num>
  <w:num w:numId="44" w16cid:durableId="1715423766">
    <w:abstractNumId w:val="31"/>
  </w:num>
  <w:num w:numId="45" w16cid:durableId="1475676282">
    <w:abstractNumId w:val="24"/>
  </w:num>
  <w:num w:numId="46" w16cid:durableId="1447653286">
    <w:abstractNumId w:val="5"/>
  </w:num>
  <w:num w:numId="47" w16cid:durableId="139500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4"/>
    <w:rsid w:val="00004C08"/>
    <w:rsid w:val="0001173A"/>
    <w:rsid w:val="00011B74"/>
    <w:rsid w:val="000201C9"/>
    <w:rsid w:val="00037DA7"/>
    <w:rsid w:val="00037E93"/>
    <w:rsid w:val="00055AD1"/>
    <w:rsid w:val="00056B39"/>
    <w:rsid w:val="000634FE"/>
    <w:rsid w:val="00083F24"/>
    <w:rsid w:val="000850B8"/>
    <w:rsid w:val="000B654C"/>
    <w:rsid w:val="000D4120"/>
    <w:rsid w:val="000E75AF"/>
    <w:rsid w:val="001327E5"/>
    <w:rsid w:val="00156F34"/>
    <w:rsid w:val="00162554"/>
    <w:rsid w:val="001633CA"/>
    <w:rsid w:val="00170DDD"/>
    <w:rsid w:val="0018360C"/>
    <w:rsid w:val="00183861"/>
    <w:rsid w:val="001976D5"/>
    <w:rsid w:val="001B4C38"/>
    <w:rsid w:val="001C4402"/>
    <w:rsid w:val="001C4F82"/>
    <w:rsid w:val="001C77B1"/>
    <w:rsid w:val="001F0FC3"/>
    <w:rsid w:val="001F4A63"/>
    <w:rsid w:val="00204419"/>
    <w:rsid w:val="002256FD"/>
    <w:rsid w:val="00241524"/>
    <w:rsid w:val="00242622"/>
    <w:rsid w:val="00265B29"/>
    <w:rsid w:val="00265D8C"/>
    <w:rsid w:val="0027368A"/>
    <w:rsid w:val="00291CDF"/>
    <w:rsid w:val="00292055"/>
    <w:rsid w:val="0029659B"/>
    <w:rsid w:val="00297457"/>
    <w:rsid w:val="002C233E"/>
    <w:rsid w:val="002C4A33"/>
    <w:rsid w:val="002D0ABB"/>
    <w:rsid w:val="002E3BAE"/>
    <w:rsid w:val="002E41FE"/>
    <w:rsid w:val="002E4899"/>
    <w:rsid w:val="002F74C7"/>
    <w:rsid w:val="0031254D"/>
    <w:rsid w:val="0033052A"/>
    <w:rsid w:val="00342E9A"/>
    <w:rsid w:val="003502E8"/>
    <w:rsid w:val="00372738"/>
    <w:rsid w:val="00374D61"/>
    <w:rsid w:val="00390DE9"/>
    <w:rsid w:val="00391AB2"/>
    <w:rsid w:val="003A2F32"/>
    <w:rsid w:val="003B0279"/>
    <w:rsid w:val="003B08E1"/>
    <w:rsid w:val="003B7096"/>
    <w:rsid w:val="003C1B61"/>
    <w:rsid w:val="003D7D99"/>
    <w:rsid w:val="003E40E2"/>
    <w:rsid w:val="004020C5"/>
    <w:rsid w:val="00420BE2"/>
    <w:rsid w:val="004368E7"/>
    <w:rsid w:val="004401E7"/>
    <w:rsid w:val="00476A38"/>
    <w:rsid w:val="0048708D"/>
    <w:rsid w:val="004A2BCE"/>
    <w:rsid w:val="004A7B1C"/>
    <w:rsid w:val="004C6C2C"/>
    <w:rsid w:val="004D2AAC"/>
    <w:rsid w:val="004F1826"/>
    <w:rsid w:val="00550965"/>
    <w:rsid w:val="00590963"/>
    <w:rsid w:val="00592A13"/>
    <w:rsid w:val="005A3DCD"/>
    <w:rsid w:val="005A40DC"/>
    <w:rsid w:val="005B040A"/>
    <w:rsid w:val="005D3776"/>
    <w:rsid w:val="005E1556"/>
    <w:rsid w:val="005F70DC"/>
    <w:rsid w:val="005F7F8D"/>
    <w:rsid w:val="0060084F"/>
    <w:rsid w:val="00614B0F"/>
    <w:rsid w:val="00630858"/>
    <w:rsid w:val="006354F7"/>
    <w:rsid w:val="0064084C"/>
    <w:rsid w:val="00642154"/>
    <w:rsid w:val="00667C29"/>
    <w:rsid w:val="0068703F"/>
    <w:rsid w:val="006D3717"/>
    <w:rsid w:val="006F59C6"/>
    <w:rsid w:val="0072400D"/>
    <w:rsid w:val="00725049"/>
    <w:rsid w:val="00725F9F"/>
    <w:rsid w:val="007273BD"/>
    <w:rsid w:val="007450A4"/>
    <w:rsid w:val="00752A35"/>
    <w:rsid w:val="00753B59"/>
    <w:rsid w:val="00754354"/>
    <w:rsid w:val="0077232E"/>
    <w:rsid w:val="00772B71"/>
    <w:rsid w:val="00774A88"/>
    <w:rsid w:val="00776FFB"/>
    <w:rsid w:val="00782FD7"/>
    <w:rsid w:val="007E4668"/>
    <w:rsid w:val="008176C1"/>
    <w:rsid w:val="00857211"/>
    <w:rsid w:val="0087566F"/>
    <w:rsid w:val="008B3881"/>
    <w:rsid w:val="008B70B4"/>
    <w:rsid w:val="008C1573"/>
    <w:rsid w:val="008C4B39"/>
    <w:rsid w:val="008D4C90"/>
    <w:rsid w:val="00957046"/>
    <w:rsid w:val="00961F2C"/>
    <w:rsid w:val="00973BFA"/>
    <w:rsid w:val="0099302A"/>
    <w:rsid w:val="009C022A"/>
    <w:rsid w:val="009C04E4"/>
    <w:rsid w:val="00A11A71"/>
    <w:rsid w:val="00A1285D"/>
    <w:rsid w:val="00A17571"/>
    <w:rsid w:val="00A20B3D"/>
    <w:rsid w:val="00A269EA"/>
    <w:rsid w:val="00A45156"/>
    <w:rsid w:val="00A8488E"/>
    <w:rsid w:val="00A92039"/>
    <w:rsid w:val="00A923D3"/>
    <w:rsid w:val="00A93183"/>
    <w:rsid w:val="00AD69EC"/>
    <w:rsid w:val="00AE39F1"/>
    <w:rsid w:val="00B23E0C"/>
    <w:rsid w:val="00B4273A"/>
    <w:rsid w:val="00B53ECA"/>
    <w:rsid w:val="00B54760"/>
    <w:rsid w:val="00B80E7B"/>
    <w:rsid w:val="00B83537"/>
    <w:rsid w:val="00B8409C"/>
    <w:rsid w:val="00BB0FDB"/>
    <w:rsid w:val="00BB59B7"/>
    <w:rsid w:val="00BC6938"/>
    <w:rsid w:val="00BC6D33"/>
    <w:rsid w:val="00BE5B0B"/>
    <w:rsid w:val="00C052CF"/>
    <w:rsid w:val="00C17800"/>
    <w:rsid w:val="00C4343C"/>
    <w:rsid w:val="00C50CBE"/>
    <w:rsid w:val="00C7155A"/>
    <w:rsid w:val="00C73A0A"/>
    <w:rsid w:val="00C82BA0"/>
    <w:rsid w:val="00C85BA6"/>
    <w:rsid w:val="00CA0979"/>
    <w:rsid w:val="00CB2F52"/>
    <w:rsid w:val="00CC48D4"/>
    <w:rsid w:val="00CE1CAF"/>
    <w:rsid w:val="00D03576"/>
    <w:rsid w:val="00D154DB"/>
    <w:rsid w:val="00D33771"/>
    <w:rsid w:val="00D851C5"/>
    <w:rsid w:val="00D85F4D"/>
    <w:rsid w:val="00D94B32"/>
    <w:rsid w:val="00DC06DB"/>
    <w:rsid w:val="00DC6CBB"/>
    <w:rsid w:val="00DE3CF4"/>
    <w:rsid w:val="00DE4338"/>
    <w:rsid w:val="00DF0130"/>
    <w:rsid w:val="00E1191B"/>
    <w:rsid w:val="00E13A31"/>
    <w:rsid w:val="00E24A47"/>
    <w:rsid w:val="00E42D51"/>
    <w:rsid w:val="00E536EC"/>
    <w:rsid w:val="00E6196D"/>
    <w:rsid w:val="00E67EF0"/>
    <w:rsid w:val="00E74A5B"/>
    <w:rsid w:val="00E92235"/>
    <w:rsid w:val="00E94788"/>
    <w:rsid w:val="00E94912"/>
    <w:rsid w:val="00EA4E9A"/>
    <w:rsid w:val="00EA63BC"/>
    <w:rsid w:val="00EC62F4"/>
    <w:rsid w:val="00EE6989"/>
    <w:rsid w:val="00F24BA9"/>
    <w:rsid w:val="00F348BD"/>
    <w:rsid w:val="00F82543"/>
    <w:rsid w:val="00F86F52"/>
    <w:rsid w:val="00FA5DF9"/>
    <w:rsid w:val="00FB61E1"/>
    <w:rsid w:val="00FD79C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143C"/>
  <w15:docId w15:val="{9000BC31-191C-4BB8-BB5B-A559D24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4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F24BA9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F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F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64084C"/>
    <w:rPr>
      <w:rFonts w:ascii="Garamond" w:hAnsi="Garamond"/>
      <w:sz w:val="22"/>
      <w:szCs w:val="20"/>
    </w:rPr>
  </w:style>
  <w:style w:type="paragraph" w:styleId="Odstavekseznama">
    <w:name w:val="List Paragraph"/>
    <w:basedOn w:val="Navaden"/>
    <w:uiPriority w:val="34"/>
    <w:qFormat/>
    <w:rsid w:val="005F70D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9318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93183"/>
  </w:style>
  <w:style w:type="character" w:styleId="Hiperpovezava">
    <w:name w:val="Hyperlink"/>
    <w:basedOn w:val="Privzetapisavaodstavka"/>
    <w:uiPriority w:val="99"/>
    <w:unhideWhenUsed/>
    <w:rsid w:val="00297457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F24BA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E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14B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customStyle="1" w:styleId="Telobesedila31">
    <w:name w:val="Telo besedila 31"/>
    <w:basedOn w:val="Navaden"/>
    <w:rsid w:val="00B53ECA"/>
    <w:pPr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omen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</cp:revision>
  <cp:lastPrinted>2020-11-23T12:05:00Z</cp:lastPrinted>
  <dcterms:created xsi:type="dcterms:W3CDTF">2026-02-24T09:38:00Z</dcterms:created>
  <dcterms:modified xsi:type="dcterms:W3CDTF">2026-02-24T09:38:00Z</dcterms:modified>
</cp:coreProperties>
</file>