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17" w:rsidRPr="003D6809" w:rsidRDefault="00432117" w:rsidP="00432117">
      <w:pPr>
        <w:jc w:val="center"/>
        <w:rPr>
          <w:b/>
          <w:sz w:val="24"/>
          <w:szCs w:val="24"/>
        </w:rPr>
      </w:pPr>
      <w:r w:rsidRPr="003D6809">
        <w:rPr>
          <w:b/>
          <w:sz w:val="24"/>
          <w:szCs w:val="24"/>
        </w:rPr>
        <w:t>ZAPISNIK</w:t>
      </w:r>
      <w:r>
        <w:rPr>
          <w:b/>
          <w:sz w:val="24"/>
          <w:szCs w:val="24"/>
        </w:rPr>
        <w:t xml:space="preserve"> 14</w:t>
      </w:r>
      <w:r w:rsidRPr="003D6809">
        <w:rPr>
          <w:b/>
          <w:sz w:val="24"/>
          <w:szCs w:val="24"/>
        </w:rPr>
        <w:t>. se</w:t>
      </w:r>
      <w:r>
        <w:rPr>
          <w:b/>
          <w:sz w:val="24"/>
          <w:szCs w:val="24"/>
        </w:rPr>
        <w:t>stanka VO Gornja Branica, dne 03.07.2016 ob 20.3</w:t>
      </w:r>
      <w:r w:rsidRPr="003D6809">
        <w:rPr>
          <w:b/>
          <w:sz w:val="24"/>
          <w:szCs w:val="24"/>
        </w:rPr>
        <w:t>0 uri.</w:t>
      </w:r>
    </w:p>
    <w:p w:rsidR="00432117" w:rsidRDefault="00432117" w:rsidP="00432117">
      <w:pPr>
        <w:rPr>
          <w:sz w:val="24"/>
          <w:szCs w:val="24"/>
        </w:rPr>
      </w:pPr>
      <w:r>
        <w:rPr>
          <w:sz w:val="24"/>
          <w:szCs w:val="24"/>
        </w:rPr>
        <w:t>Prisotni:  Anamarija Samec, Vid Sorta, Šefan Čehovin.</w:t>
      </w:r>
    </w:p>
    <w:p w:rsidR="00432117" w:rsidRDefault="00432117" w:rsidP="00432117">
      <w:pPr>
        <w:rPr>
          <w:sz w:val="24"/>
          <w:szCs w:val="24"/>
        </w:rPr>
      </w:pPr>
      <w:r>
        <w:rPr>
          <w:sz w:val="24"/>
          <w:szCs w:val="24"/>
        </w:rPr>
        <w:t>Neopravičeno odsotni: Simon Štemberger, Kristijan Štemberger.</w:t>
      </w:r>
    </w:p>
    <w:p w:rsidR="00432117" w:rsidRDefault="00432117" w:rsidP="00432117">
      <w:pPr>
        <w:rPr>
          <w:sz w:val="24"/>
          <w:szCs w:val="24"/>
        </w:rPr>
      </w:pPr>
      <w:r>
        <w:rPr>
          <w:sz w:val="24"/>
          <w:szCs w:val="24"/>
        </w:rPr>
        <w:t xml:space="preserve">Dnevni red: </w:t>
      </w:r>
    </w:p>
    <w:p w:rsidR="00432117" w:rsidRDefault="00432117" w:rsidP="00432117">
      <w:pPr>
        <w:pStyle w:val="ListParagraph"/>
        <w:numPr>
          <w:ilvl w:val="0"/>
          <w:numId w:val="1"/>
        </w:numPr>
        <w:rPr>
          <w:sz w:val="24"/>
          <w:szCs w:val="24"/>
        </w:rPr>
      </w:pPr>
      <w:r>
        <w:rPr>
          <w:sz w:val="24"/>
          <w:szCs w:val="24"/>
        </w:rPr>
        <w:t>ugotovitev sklepčnosti in potrditev dnevnega reda</w:t>
      </w:r>
    </w:p>
    <w:p w:rsidR="00432117" w:rsidRDefault="00432117" w:rsidP="00432117">
      <w:pPr>
        <w:pStyle w:val="ListParagraph"/>
        <w:numPr>
          <w:ilvl w:val="0"/>
          <w:numId w:val="1"/>
        </w:numPr>
        <w:rPr>
          <w:sz w:val="24"/>
          <w:szCs w:val="24"/>
        </w:rPr>
      </w:pPr>
      <w:r>
        <w:rPr>
          <w:sz w:val="24"/>
          <w:szCs w:val="24"/>
        </w:rPr>
        <w:t xml:space="preserve">potrditev zapisnika 13. </w:t>
      </w:r>
      <w:r w:rsidRPr="00DC5FB0">
        <w:rPr>
          <w:sz w:val="24"/>
          <w:szCs w:val="24"/>
        </w:rPr>
        <w:t>sestanka VO</w:t>
      </w:r>
    </w:p>
    <w:p w:rsidR="00432117" w:rsidRDefault="00432117" w:rsidP="00432117">
      <w:pPr>
        <w:pStyle w:val="ListParagraph"/>
        <w:numPr>
          <w:ilvl w:val="0"/>
          <w:numId w:val="1"/>
        </w:numPr>
        <w:rPr>
          <w:sz w:val="24"/>
          <w:szCs w:val="24"/>
        </w:rPr>
      </w:pPr>
      <w:r>
        <w:rPr>
          <w:sz w:val="24"/>
          <w:szCs w:val="24"/>
        </w:rPr>
        <w:t>čisčenje okolice cerkve in vaškega doma</w:t>
      </w:r>
    </w:p>
    <w:p w:rsidR="00432117" w:rsidRPr="006E6C4B" w:rsidRDefault="003C3534" w:rsidP="00432117">
      <w:pPr>
        <w:pStyle w:val="ListParagraph"/>
        <w:numPr>
          <w:ilvl w:val="0"/>
          <w:numId w:val="1"/>
        </w:numPr>
        <w:rPr>
          <w:sz w:val="24"/>
          <w:szCs w:val="24"/>
        </w:rPr>
      </w:pPr>
      <w:r>
        <w:rPr>
          <w:sz w:val="24"/>
          <w:szCs w:val="24"/>
        </w:rPr>
        <w:t>posledice obilnega deževja v vaseh Gornje Branice</w:t>
      </w:r>
    </w:p>
    <w:p w:rsidR="00432117" w:rsidRDefault="00432117" w:rsidP="00432117">
      <w:pPr>
        <w:pStyle w:val="ListParagraph"/>
        <w:numPr>
          <w:ilvl w:val="0"/>
          <w:numId w:val="1"/>
        </w:numPr>
        <w:rPr>
          <w:sz w:val="24"/>
          <w:szCs w:val="24"/>
        </w:rPr>
      </w:pPr>
      <w:r>
        <w:rPr>
          <w:sz w:val="24"/>
          <w:szCs w:val="24"/>
        </w:rPr>
        <w:t>razno</w:t>
      </w:r>
    </w:p>
    <w:p w:rsidR="00432117" w:rsidRPr="00DC5FB0" w:rsidRDefault="00432117" w:rsidP="00432117">
      <w:pPr>
        <w:pStyle w:val="ListParagraph"/>
        <w:rPr>
          <w:sz w:val="24"/>
          <w:szCs w:val="24"/>
        </w:rPr>
      </w:pPr>
    </w:p>
    <w:p w:rsidR="00432117" w:rsidRDefault="00432117" w:rsidP="00432117">
      <w:pPr>
        <w:jc w:val="both"/>
        <w:rPr>
          <w:b/>
          <w:sz w:val="24"/>
          <w:szCs w:val="24"/>
        </w:rPr>
      </w:pPr>
      <w:r w:rsidRPr="003D6809">
        <w:rPr>
          <w:b/>
          <w:sz w:val="24"/>
          <w:szCs w:val="24"/>
        </w:rPr>
        <w:t xml:space="preserve">Sklepi sprejeti na </w:t>
      </w:r>
      <w:r>
        <w:rPr>
          <w:b/>
          <w:sz w:val="24"/>
          <w:szCs w:val="24"/>
        </w:rPr>
        <w:t xml:space="preserve">14. </w:t>
      </w:r>
      <w:r w:rsidRPr="003D6809">
        <w:rPr>
          <w:b/>
          <w:sz w:val="24"/>
          <w:szCs w:val="24"/>
        </w:rPr>
        <w:t xml:space="preserve">sestanku VO Gornja Branica </w:t>
      </w:r>
      <w:r>
        <w:rPr>
          <w:b/>
          <w:sz w:val="24"/>
          <w:szCs w:val="24"/>
        </w:rPr>
        <w:t>03.07.</w:t>
      </w:r>
      <w:r w:rsidRPr="003D6809">
        <w:rPr>
          <w:b/>
          <w:sz w:val="24"/>
          <w:szCs w:val="24"/>
        </w:rPr>
        <w:t>201</w:t>
      </w:r>
      <w:r>
        <w:rPr>
          <w:b/>
          <w:sz w:val="24"/>
          <w:szCs w:val="24"/>
        </w:rPr>
        <w:t>6:</w:t>
      </w:r>
    </w:p>
    <w:p w:rsidR="00432117" w:rsidRDefault="00432117" w:rsidP="00432117">
      <w:pPr>
        <w:jc w:val="both"/>
        <w:rPr>
          <w:sz w:val="24"/>
          <w:szCs w:val="24"/>
        </w:rPr>
      </w:pPr>
      <w:r w:rsidRPr="00DC5FB0">
        <w:rPr>
          <w:sz w:val="24"/>
          <w:szCs w:val="24"/>
        </w:rPr>
        <w:t>AD 1.</w:t>
      </w:r>
      <w:r>
        <w:rPr>
          <w:b/>
          <w:sz w:val="24"/>
          <w:szCs w:val="24"/>
        </w:rPr>
        <w:t xml:space="preserve"> </w:t>
      </w:r>
      <w:r>
        <w:rPr>
          <w:sz w:val="24"/>
          <w:szCs w:val="24"/>
        </w:rPr>
        <w:t>Dnevni red je bil</w:t>
      </w:r>
      <w:r w:rsidRPr="00DC5FB0">
        <w:rPr>
          <w:sz w:val="24"/>
          <w:szCs w:val="24"/>
        </w:rPr>
        <w:t xml:space="preserve"> sprejet.</w:t>
      </w:r>
    </w:p>
    <w:p w:rsidR="00432117" w:rsidRDefault="00432117" w:rsidP="00432117">
      <w:pPr>
        <w:jc w:val="both"/>
        <w:rPr>
          <w:sz w:val="24"/>
          <w:szCs w:val="24"/>
        </w:rPr>
      </w:pPr>
      <w:r>
        <w:rPr>
          <w:sz w:val="24"/>
          <w:szCs w:val="24"/>
        </w:rPr>
        <w:t xml:space="preserve">AD 2. Zapisnik 13. sestanka VO je bil potrjen. </w:t>
      </w:r>
    </w:p>
    <w:p w:rsidR="00432117" w:rsidRDefault="00432117" w:rsidP="00432117">
      <w:pPr>
        <w:shd w:val="clear" w:color="auto" w:fill="FFFFFF"/>
        <w:jc w:val="both"/>
        <w:rPr>
          <w:rFonts w:cstheme="minorHAnsi"/>
          <w:sz w:val="24"/>
          <w:szCs w:val="24"/>
        </w:rPr>
      </w:pPr>
      <w:r w:rsidRPr="00D255D6">
        <w:rPr>
          <w:rFonts w:cstheme="minorHAnsi"/>
          <w:sz w:val="24"/>
          <w:szCs w:val="24"/>
        </w:rPr>
        <w:t>AD 3.</w:t>
      </w:r>
      <w:r>
        <w:rPr>
          <w:rFonts w:cstheme="minorHAnsi"/>
          <w:sz w:val="24"/>
          <w:szCs w:val="24"/>
        </w:rPr>
        <w:t xml:space="preserve"> </w:t>
      </w:r>
      <w:r w:rsidR="003C3534">
        <w:rPr>
          <w:rFonts w:cstheme="minorHAnsi"/>
          <w:sz w:val="24"/>
          <w:szCs w:val="24"/>
        </w:rPr>
        <w:t>Čiščenje okolice</w:t>
      </w:r>
      <w:r w:rsidR="00536009">
        <w:rPr>
          <w:rFonts w:cstheme="minorHAnsi"/>
          <w:sz w:val="24"/>
          <w:szCs w:val="24"/>
        </w:rPr>
        <w:t xml:space="preserve"> cerkve in vaškega doma se je za</w:t>
      </w:r>
      <w:r w:rsidR="003C3534">
        <w:rPr>
          <w:rFonts w:cstheme="minorHAnsi"/>
          <w:sz w:val="24"/>
          <w:szCs w:val="24"/>
        </w:rPr>
        <w:t>čelo z mesecem majem</w:t>
      </w:r>
      <w:r w:rsidR="008F5FC9">
        <w:rPr>
          <w:rFonts w:cstheme="minorHAnsi"/>
          <w:sz w:val="24"/>
          <w:szCs w:val="24"/>
        </w:rPr>
        <w:t xml:space="preserve"> vasi Koboli in Večkoti. Okolica</w:t>
      </w:r>
      <w:r w:rsidR="003C3534">
        <w:rPr>
          <w:rFonts w:cstheme="minorHAnsi"/>
          <w:sz w:val="24"/>
          <w:szCs w:val="24"/>
        </w:rPr>
        <w:t xml:space="preserve"> je bila skrbno urejena in očiščena za kar se zahvaljujemo sodelujočim Anamarija Samec, Gregor Meglič, Sam McCully, Elvis Ukmar. Pri odstranitvi večjih odpadnih kosovnih materialov pa so nam pomagali tudi Jordan Kovač in Štefan Čehovin. V mesecu juniju so urejanje okolice cerkve in vaškega doma zanemarili vas Čehovini. Nadejamo se, da bo v mesecu juliju zadolžena vas poskrbela za okolico in rastlinje. Od vestnosti in odgovornosti do zadolžitev posameznih vasi je odvisno tudi urejanje zelenic okoli cerkve in vaškega doma. V kolikor gremo v investicijo urejanja žive meje in zelenice okoli cerkve, bomo morali biti pri urejanju in skrbi le te bolj odgovorni.</w:t>
      </w:r>
    </w:p>
    <w:p w:rsidR="008F5FC9" w:rsidRPr="008F5FC9" w:rsidRDefault="008F5FC9" w:rsidP="00432117">
      <w:pPr>
        <w:shd w:val="clear" w:color="auto" w:fill="FFFFFF"/>
        <w:jc w:val="both"/>
        <w:rPr>
          <w:rFonts w:cstheme="minorHAnsi"/>
          <w:sz w:val="24"/>
          <w:szCs w:val="24"/>
        </w:rPr>
      </w:pPr>
      <w:r w:rsidRPr="008F5FC9">
        <w:rPr>
          <w:rFonts w:cstheme="minorHAnsi"/>
          <w:b/>
          <w:sz w:val="24"/>
          <w:szCs w:val="24"/>
        </w:rPr>
        <w:t xml:space="preserve">Sklep: </w:t>
      </w:r>
      <w:r w:rsidRPr="008F5FC9">
        <w:rPr>
          <w:rFonts w:cstheme="minorHAnsi"/>
          <w:sz w:val="24"/>
          <w:szCs w:val="24"/>
        </w:rPr>
        <w:t>za izva</w:t>
      </w:r>
      <w:r w:rsidR="00D3612B">
        <w:rPr>
          <w:rFonts w:cstheme="minorHAnsi"/>
          <w:sz w:val="24"/>
          <w:szCs w:val="24"/>
        </w:rPr>
        <w:t>jn</w:t>
      </w:r>
      <w:r w:rsidRPr="008F5FC9">
        <w:rPr>
          <w:rFonts w:cstheme="minorHAnsi"/>
          <w:sz w:val="24"/>
          <w:szCs w:val="24"/>
        </w:rPr>
        <w:t xml:space="preserve">je seznama čiščenja </w:t>
      </w:r>
      <w:r>
        <w:rPr>
          <w:rFonts w:cstheme="minorHAnsi"/>
          <w:sz w:val="24"/>
          <w:szCs w:val="24"/>
        </w:rPr>
        <w:t xml:space="preserve">okolice cerkve in vaškega doma ter igrišča, </w:t>
      </w:r>
      <w:r w:rsidRPr="008F5FC9">
        <w:rPr>
          <w:rFonts w:cstheme="minorHAnsi"/>
          <w:sz w:val="24"/>
          <w:szCs w:val="24"/>
        </w:rPr>
        <w:t>po meseci</w:t>
      </w:r>
      <w:r>
        <w:rPr>
          <w:rFonts w:cstheme="minorHAnsi"/>
          <w:sz w:val="24"/>
          <w:szCs w:val="24"/>
        </w:rPr>
        <w:t>h so odgovorni člani VO, zato se</w:t>
      </w:r>
      <w:r w:rsidRPr="008F5FC9">
        <w:rPr>
          <w:rFonts w:cstheme="minorHAnsi"/>
          <w:sz w:val="24"/>
          <w:szCs w:val="24"/>
        </w:rPr>
        <w:t xml:space="preserve"> ponovno apelira na člane VO, da prevzamejo odgovornost za realizacijo seznama</w:t>
      </w:r>
      <w:r>
        <w:rPr>
          <w:rFonts w:cstheme="minorHAnsi"/>
          <w:sz w:val="24"/>
          <w:szCs w:val="24"/>
        </w:rPr>
        <w:t xml:space="preserve"> čiščenja</w:t>
      </w:r>
    </w:p>
    <w:p w:rsidR="008F5FC9" w:rsidRDefault="00432117" w:rsidP="008F5FC9">
      <w:pPr>
        <w:shd w:val="clear" w:color="auto" w:fill="FFFFFF"/>
        <w:jc w:val="both"/>
        <w:rPr>
          <w:rFonts w:cstheme="minorHAnsi"/>
          <w:sz w:val="24"/>
          <w:szCs w:val="24"/>
        </w:rPr>
      </w:pPr>
      <w:r>
        <w:rPr>
          <w:rFonts w:cstheme="minorHAnsi"/>
          <w:sz w:val="24"/>
          <w:szCs w:val="24"/>
        </w:rPr>
        <w:t>AD 4.</w:t>
      </w:r>
      <w:r w:rsidR="008F5FC9">
        <w:rPr>
          <w:rFonts w:cstheme="minorHAnsi"/>
          <w:sz w:val="24"/>
          <w:szCs w:val="24"/>
        </w:rPr>
        <w:t xml:space="preserve"> Predsednik VO prisotne seznani z dopisom o potrebni sanaciji kanalov in poti, </w:t>
      </w:r>
      <w:r>
        <w:rPr>
          <w:rFonts w:cstheme="minorHAnsi"/>
          <w:sz w:val="24"/>
          <w:szCs w:val="24"/>
        </w:rPr>
        <w:t xml:space="preserve"> </w:t>
      </w:r>
      <w:r w:rsidR="008F5FC9">
        <w:rPr>
          <w:rFonts w:cstheme="minorHAnsi"/>
          <w:sz w:val="24"/>
          <w:szCs w:val="24"/>
        </w:rPr>
        <w:t xml:space="preserve"> kateri je bil poslan tudi županu. VO odgovora glede sanacije, urejanja kanalov in poti po letošnjem obilnem deževju še ni dobil. </w:t>
      </w:r>
    </w:p>
    <w:p w:rsidR="008F5FC9" w:rsidRDefault="008F5FC9" w:rsidP="00432117">
      <w:pPr>
        <w:shd w:val="clear" w:color="auto" w:fill="FFFFFF"/>
        <w:jc w:val="both"/>
        <w:rPr>
          <w:rFonts w:cstheme="minorHAnsi"/>
          <w:sz w:val="24"/>
          <w:szCs w:val="24"/>
        </w:rPr>
      </w:pPr>
      <w:r w:rsidRPr="008F5FC9">
        <w:rPr>
          <w:rFonts w:cstheme="minorHAnsi"/>
          <w:b/>
          <w:sz w:val="24"/>
          <w:szCs w:val="24"/>
        </w:rPr>
        <w:t>Sklep:</w:t>
      </w:r>
      <w:r>
        <w:rPr>
          <w:rFonts w:cstheme="minorHAnsi"/>
          <w:sz w:val="24"/>
          <w:szCs w:val="24"/>
        </w:rPr>
        <w:t xml:space="preserve"> predlagamo občini, da si nastale situacije in poškodbe ogleda pristojna služba oz. strokovna služba, ter se po</w:t>
      </w:r>
      <w:r w:rsidR="00D3612B">
        <w:rPr>
          <w:rFonts w:cstheme="minorHAnsi"/>
          <w:sz w:val="24"/>
          <w:szCs w:val="24"/>
        </w:rPr>
        <w:t xml:space="preserve"> </w:t>
      </w:r>
      <w:r>
        <w:rPr>
          <w:rFonts w:cstheme="minorHAnsi"/>
          <w:sz w:val="24"/>
          <w:szCs w:val="24"/>
        </w:rPr>
        <w:t xml:space="preserve">strokovnih smernicah in dolgoročno odpravi posledice </w:t>
      </w:r>
    </w:p>
    <w:p w:rsidR="00D3612B" w:rsidRDefault="00D3612B" w:rsidP="00432117">
      <w:pPr>
        <w:shd w:val="clear" w:color="auto" w:fill="FFFFFF"/>
        <w:jc w:val="both"/>
        <w:rPr>
          <w:sz w:val="24"/>
          <w:szCs w:val="24"/>
        </w:rPr>
      </w:pPr>
    </w:p>
    <w:p w:rsidR="00D3612B" w:rsidRDefault="00D3612B" w:rsidP="00432117">
      <w:pPr>
        <w:shd w:val="clear" w:color="auto" w:fill="FFFFFF"/>
        <w:jc w:val="both"/>
        <w:rPr>
          <w:sz w:val="24"/>
          <w:szCs w:val="24"/>
        </w:rPr>
      </w:pPr>
    </w:p>
    <w:p w:rsidR="00D3612B" w:rsidRDefault="00D3612B" w:rsidP="00432117">
      <w:pPr>
        <w:shd w:val="clear" w:color="auto" w:fill="FFFFFF"/>
        <w:jc w:val="both"/>
        <w:rPr>
          <w:sz w:val="24"/>
          <w:szCs w:val="24"/>
        </w:rPr>
      </w:pPr>
    </w:p>
    <w:p w:rsidR="00D3612B" w:rsidRDefault="00432117" w:rsidP="00432117">
      <w:pPr>
        <w:shd w:val="clear" w:color="auto" w:fill="FFFFFF"/>
        <w:jc w:val="both"/>
        <w:rPr>
          <w:sz w:val="24"/>
          <w:szCs w:val="24"/>
        </w:rPr>
      </w:pPr>
      <w:r>
        <w:rPr>
          <w:sz w:val="24"/>
          <w:szCs w:val="24"/>
        </w:rPr>
        <w:lastRenderedPageBreak/>
        <w:t>AD 5. Pod točko razno smo se pogovarjali o</w:t>
      </w:r>
      <w:r w:rsidR="00D3612B">
        <w:rPr>
          <w:sz w:val="24"/>
          <w:szCs w:val="24"/>
        </w:rPr>
        <w:t>:</w:t>
      </w:r>
    </w:p>
    <w:p w:rsidR="00432117" w:rsidRDefault="00D3612B" w:rsidP="00432117">
      <w:pPr>
        <w:shd w:val="clear" w:color="auto" w:fill="FFFFFF"/>
        <w:jc w:val="both"/>
        <w:rPr>
          <w:rFonts w:cstheme="minorHAnsi"/>
          <w:sz w:val="24"/>
          <w:szCs w:val="24"/>
        </w:rPr>
      </w:pPr>
      <w:r>
        <w:rPr>
          <w:sz w:val="24"/>
          <w:szCs w:val="24"/>
        </w:rPr>
        <w:t>a)</w:t>
      </w:r>
      <w:r w:rsidR="00432117">
        <w:rPr>
          <w:sz w:val="24"/>
          <w:szCs w:val="24"/>
        </w:rPr>
        <w:t xml:space="preserve"> </w:t>
      </w:r>
      <w:r w:rsidR="00432117">
        <w:rPr>
          <w:rFonts w:cstheme="minorHAnsi"/>
          <w:sz w:val="24"/>
          <w:szCs w:val="24"/>
        </w:rPr>
        <w:t xml:space="preserve">pohodu po obronkih braniške doline na dan prvega maja,  kateri pa se ni izvedel zaradi slabega vremena. </w:t>
      </w:r>
    </w:p>
    <w:p w:rsidR="00432117" w:rsidRDefault="00D3612B" w:rsidP="00432117">
      <w:pPr>
        <w:shd w:val="clear" w:color="auto" w:fill="FFFFFF"/>
        <w:jc w:val="both"/>
        <w:rPr>
          <w:rFonts w:cstheme="minorHAnsi"/>
          <w:sz w:val="24"/>
          <w:szCs w:val="24"/>
        </w:rPr>
      </w:pPr>
      <w:r>
        <w:rPr>
          <w:rFonts w:cstheme="minorHAnsi"/>
          <w:sz w:val="24"/>
          <w:szCs w:val="24"/>
        </w:rPr>
        <w:t>b) p</w:t>
      </w:r>
      <w:r w:rsidR="00432117">
        <w:rPr>
          <w:rFonts w:cstheme="minorHAnsi"/>
          <w:sz w:val="24"/>
          <w:szCs w:val="24"/>
        </w:rPr>
        <w:t>ogovarjali smo se o možnosti postavitve igral poleg vaškega doma. Zaradi omejenih finančnih sredstev glavarine, čeprav iz strani občine še nismo uradnega odgovora dobili o možnosti sofinanciranja otroškega igrišča za starostno skupino do 7 let; smo se pogovarjali o postopnem letnem postavljanju otroških  igral. Glede na možnost asfaltiranja okolice cerkve, pa bi bilo potrebno predhodno določiti katera igrala in za le-te postaviti temleje pred asfaltiranjem.</w:t>
      </w:r>
    </w:p>
    <w:p w:rsidR="00D3612B" w:rsidRDefault="00D3612B" w:rsidP="00432117">
      <w:pPr>
        <w:shd w:val="clear" w:color="auto" w:fill="FFFFFF"/>
        <w:jc w:val="both"/>
        <w:rPr>
          <w:rFonts w:cstheme="minorHAnsi"/>
          <w:sz w:val="24"/>
          <w:szCs w:val="24"/>
        </w:rPr>
      </w:pPr>
      <w:r>
        <w:rPr>
          <w:rFonts w:cstheme="minorHAnsi"/>
          <w:sz w:val="24"/>
          <w:szCs w:val="24"/>
        </w:rPr>
        <w:t>c) Pogovarjali smo se o urejanju okolice vaškega doma in cerkve. Namen imamo urediti z primernim zimzelenim rastlinjem in živo mejo nad zidom, tudi z namenom varovanja pred padci. Predstavljene so bile nekatere možnosti zasaditve rastlinja. Nagibamo se funkcionalni in estetski zasaditvi, ter istočasno k zasaditvi primernih in nezahtevnih rastlin za naše okolje. Zbrali smo nekaj ponudb zasaditve, izbrali bomo najugodnejšo. Pred zasaditvijo je potrebno napeljati še zemljo na zelenico pred cerkvijo in na gredico pred vaškim domom. Zemljo bo darežljivo poklonil Dušan Ukmar v dobrobit lokalne skupnosti. Za napeljavo zemlje in izkope pa bomo angažirali Rešeta s.p.</w:t>
      </w:r>
    </w:p>
    <w:p w:rsidR="00D3612B" w:rsidRDefault="00345ACB" w:rsidP="00432117">
      <w:pPr>
        <w:shd w:val="clear" w:color="auto" w:fill="FFFFFF"/>
        <w:jc w:val="both"/>
        <w:rPr>
          <w:rFonts w:cstheme="minorHAnsi"/>
          <w:sz w:val="24"/>
          <w:szCs w:val="24"/>
        </w:rPr>
      </w:pPr>
      <w:r>
        <w:rPr>
          <w:rFonts w:cstheme="minorHAnsi"/>
          <w:sz w:val="24"/>
          <w:szCs w:val="24"/>
        </w:rPr>
        <w:t>d) skupni prostori vaškega doma se na naše veselje dobro koristijo v dobrobit vaščanov. Izvajajo se razno razni družabni dogodki za vaščane in med vaščani. Ugotavljamo pa, da so prostori po vsem tem zanemarjeni in neočiščeni. Za nadaljnje vzdrževanje čistoče prostorov pa se dogovorimo na naslednjem sestanku, na kakšen način bomo poskrbeli za red in čistočo.</w:t>
      </w:r>
    </w:p>
    <w:p w:rsidR="00432117" w:rsidRDefault="00432117" w:rsidP="00432117">
      <w:pPr>
        <w:shd w:val="clear" w:color="auto" w:fill="FFFFFF"/>
        <w:jc w:val="both"/>
        <w:rPr>
          <w:rFonts w:cstheme="minorHAnsi"/>
          <w:sz w:val="24"/>
          <w:szCs w:val="24"/>
        </w:rPr>
      </w:pPr>
      <w:r w:rsidRPr="006E6C4B">
        <w:rPr>
          <w:b/>
          <w:sz w:val="24"/>
          <w:szCs w:val="24"/>
        </w:rPr>
        <w:t>Sklepi:</w:t>
      </w:r>
      <w:r>
        <w:rPr>
          <w:sz w:val="24"/>
          <w:szCs w:val="24"/>
        </w:rPr>
        <w:t xml:space="preserve">  - </w:t>
      </w:r>
      <w:r>
        <w:rPr>
          <w:rFonts w:cstheme="minorHAnsi"/>
          <w:sz w:val="24"/>
          <w:szCs w:val="24"/>
        </w:rPr>
        <w:t xml:space="preserve">naslednje leto si bomo ponovno prizadevali za realizacijo pohoda po obronkih braniške doline. </w:t>
      </w:r>
    </w:p>
    <w:p w:rsidR="00432117" w:rsidRDefault="003C3534" w:rsidP="00432117">
      <w:pPr>
        <w:pStyle w:val="ListParagraph"/>
        <w:numPr>
          <w:ilvl w:val="0"/>
          <w:numId w:val="3"/>
        </w:numPr>
        <w:shd w:val="clear" w:color="auto" w:fill="FFFFFF"/>
        <w:jc w:val="both"/>
        <w:rPr>
          <w:rFonts w:cstheme="minorHAnsi"/>
          <w:sz w:val="24"/>
          <w:szCs w:val="24"/>
        </w:rPr>
      </w:pPr>
      <w:r>
        <w:rPr>
          <w:rFonts w:cstheme="minorHAnsi"/>
          <w:sz w:val="24"/>
          <w:szCs w:val="24"/>
        </w:rPr>
        <w:t>Počakamo da dobimo odgovor s strani občine kakšen je plan glede asfaltiranja okolice cerkve. Igrala postopno vsako leto nekaj postavimo v dogovoru z najugodnejšim ponudnikom.</w:t>
      </w:r>
    </w:p>
    <w:p w:rsidR="00D3612B" w:rsidRDefault="00D3612B" w:rsidP="00432117">
      <w:pPr>
        <w:pStyle w:val="ListParagraph"/>
        <w:numPr>
          <w:ilvl w:val="0"/>
          <w:numId w:val="3"/>
        </w:numPr>
        <w:shd w:val="clear" w:color="auto" w:fill="FFFFFF"/>
        <w:jc w:val="both"/>
        <w:rPr>
          <w:rFonts w:cstheme="minorHAnsi"/>
          <w:sz w:val="24"/>
          <w:szCs w:val="24"/>
        </w:rPr>
      </w:pPr>
      <w:r>
        <w:rPr>
          <w:rFonts w:cstheme="minorHAnsi"/>
          <w:sz w:val="24"/>
          <w:szCs w:val="24"/>
        </w:rPr>
        <w:t>Na naslednjem sestanku se odločimo za ponudnika in dorečemo glede napeljave zemlje in sodelovanja. Pomembno bo seveda tudi vestno in odgovorno sodelovanje tudi članov VO v prihodnje za vzdrževanje nasajenega.</w:t>
      </w:r>
    </w:p>
    <w:p w:rsidR="00432117" w:rsidRPr="00345ACB" w:rsidRDefault="00345ACB" w:rsidP="00432117">
      <w:pPr>
        <w:pStyle w:val="ListParagraph"/>
        <w:numPr>
          <w:ilvl w:val="0"/>
          <w:numId w:val="3"/>
        </w:numPr>
        <w:shd w:val="clear" w:color="auto" w:fill="FFFFFF"/>
        <w:jc w:val="both"/>
        <w:rPr>
          <w:rFonts w:cstheme="minorHAnsi"/>
          <w:sz w:val="24"/>
          <w:szCs w:val="24"/>
        </w:rPr>
      </w:pPr>
      <w:r>
        <w:rPr>
          <w:rFonts w:cstheme="minorHAnsi"/>
          <w:sz w:val="24"/>
          <w:szCs w:val="24"/>
        </w:rPr>
        <w:t>Dogovorimo se, da članica VO Anamarija Samec v prihodnje skliče vse dosedanje uporabnike vaškega doma in skupno naredimo čistilno akcijo vseh javnih prostorov v vaškem domu.</w:t>
      </w:r>
    </w:p>
    <w:p w:rsidR="00432117" w:rsidRDefault="00432117" w:rsidP="00432117">
      <w:pPr>
        <w:pStyle w:val="ListParagraph"/>
        <w:ind w:left="1200"/>
        <w:jc w:val="both"/>
        <w:rPr>
          <w:sz w:val="24"/>
          <w:szCs w:val="24"/>
        </w:rPr>
      </w:pPr>
    </w:p>
    <w:p w:rsidR="00432117" w:rsidRDefault="00432117" w:rsidP="00432117">
      <w:pPr>
        <w:pStyle w:val="ListParagraph"/>
        <w:ind w:left="1200"/>
        <w:jc w:val="both"/>
        <w:rPr>
          <w:sz w:val="24"/>
          <w:szCs w:val="24"/>
        </w:rPr>
      </w:pPr>
    </w:p>
    <w:p w:rsidR="00432117" w:rsidRPr="006F7830" w:rsidRDefault="00432117" w:rsidP="00432117">
      <w:pPr>
        <w:pStyle w:val="ListParagraph"/>
        <w:ind w:left="1200"/>
        <w:jc w:val="both"/>
        <w:rPr>
          <w:sz w:val="24"/>
          <w:szCs w:val="24"/>
        </w:rPr>
      </w:pPr>
    </w:p>
    <w:p w:rsidR="00432117" w:rsidRDefault="00432117" w:rsidP="00432117">
      <w:pPr>
        <w:rPr>
          <w:sz w:val="24"/>
          <w:szCs w:val="24"/>
        </w:rPr>
      </w:pPr>
      <w:r>
        <w:rPr>
          <w:sz w:val="24"/>
          <w:szCs w:val="24"/>
        </w:rPr>
        <w:t xml:space="preserve">Zapisnikar: Anamarija Samec                  </w:t>
      </w:r>
    </w:p>
    <w:p w:rsidR="00432117" w:rsidRPr="006F7830" w:rsidRDefault="00432117" w:rsidP="00432117">
      <w:pPr>
        <w:rPr>
          <w:sz w:val="24"/>
          <w:szCs w:val="24"/>
        </w:rPr>
      </w:pPr>
      <w:r>
        <w:rPr>
          <w:sz w:val="24"/>
          <w:szCs w:val="24"/>
        </w:rPr>
        <w:t xml:space="preserve">                                                                                                                          Predsednik VO: Vid Sorta</w:t>
      </w:r>
    </w:p>
    <w:p w:rsidR="00C11F54" w:rsidRDefault="00C11F54"/>
    <w:sectPr w:rsidR="00C11F54" w:rsidSect="00345AC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51D8"/>
    <w:multiLevelType w:val="hybridMultilevel"/>
    <w:tmpl w:val="1B366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E2E71C4"/>
    <w:multiLevelType w:val="hybridMultilevel"/>
    <w:tmpl w:val="3DA8B732"/>
    <w:lvl w:ilvl="0" w:tplc="D6226AB0">
      <w:numFmt w:val="bullet"/>
      <w:lvlText w:val="-"/>
      <w:lvlJc w:val="left"/>
      <w:pPr>
        <w:ind w:left="1320" w:hanging="360"/>
      </w:pPr>
      <w:rPr>
        <w:rFonts w:ascii="Calibri" w:eastAsiaTheme="minorEastAsia" w:hAnsi="Calibri" w:cs="Calibri"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abstractNum w:abstractNumId="2">
    <w:nsid w:val="28126DD7"/>
    <w:multiLevelType w:val="hybridMultilevel"/>
    <w:tmpl w:val="3FA04D44"/>
    <w:lvl w:ilvl="0" w:tplc="C18C99E4">
      <w:numFmt w:val="bullet"/>
      <w:lvlText w:val="-"/>
      <w:lvlJc w:val="left"/>
      <w:pPr>
        <w:ind w:left="1200" w:hanging="360"/>
      </w:pPr>
      <w:rPr>
        <w:rFonts w:ascii="Calibri" w:eastAsiaTheme="minorEastAsia" w:hAnsi="Calibri" w:cs="Calibri" w:hint="default"/>
      </w:rPr>
    </w:lvl>
    <w:lvl w:ilvl="1" w:tplc="04240003" w:tentative="1">
      <w:start w:val="1"/>
      <w:numFmt w:val="bullet"/>
      <w:lvlText w:val="o"/>
      <w:lvlJc w:val="left"/>
      <w:pPr>
        <w:ind w:left="1920" w:hanging="360"/>
      </w:pPr>
      <w:rPr>
        <w:rFonts w:ascii="Courier New" w:hAnsi="Courier New" w:cs="Courier New" w:hint="default"/>
      </w:rPr>
    </w:lvl>
    <w:lvl w:ilvl="2" w:tplc="04240005" w:tentative="1">
      <w:start w:val="1"/>
      <w:numFmt w:val="bullet"/>
      <w:lvlText w:val=""/>
      <w:lvlJc w:val="left"/>
      <w:pPr>
        <w:ind w:left="2640" w:hanging="360"/>
      </w:pPr>
      <w:rPr>
        <w:rFonts w:ascii="Wingdings" w:hAnsi="Wingdings" w:hint="default"/>
      </w:rPr>
    </w:lvl>
    <w:lvl w:ilvl="3" w:tplc="04240001" w:tentative="1">
      <w:start w:val="1"/>
      <w:numFmt w:val="bullet"/>
      <w:lvlText w:val=""/>
      <w:lvlJc w:val="left"/>
      <w:pPr>
        <w:ind w:left="3360" w:hanging="360"/>
      </w:pPr>
      <w:rPr>
        <w:rFonts w:ascii="Symbol" w:hAnsi="Symbol" w:hint="default"/>
      </w:rPr>
    </w:lvl>
    <w:lvl w:ilvl="4" w:tplc="04240003" w:tentative="1">
      <w:start w:val="1"/>
      <w:numFmt w:val="bullet"/>
      <w:lvlText w:val="o"/>
      <w:lvlJc w:val="left"/>
      <w:pPr>
        <w:ind w:left="4080" w:hanging="360"/>
      </w:pPr>
      <w:rPr>
        <w:rFonts w:ascii="Courier New" w:hAnsi="Courier New" w:cs="Courier New" w:hint="default"/>
      </w:rPr>
    </w:lvl>
    <w:lvl w:ilvl="5" w:tplc="04240005" w:tentative="1">
      <w:start w:val="1"/>
      <w:numFmt w:val="bullet"/>
      <w:lvlText w:val=""/>
      <w:lvlJc w:val="left"/>
      <w:pPr>
        <w:ind w:left="4800" w:hanging="360"/>
      </w:pPr>
      <w:rPr>
        <w:rFonts w:ascii="Wingdings" w:hAnsi="Wingdings" w:hint="default"/>
      </w:rPr>
    </w:lvl>
    <w:lvl w:ilvl="6" w:tplc="04240001" w:tentative="1">
      <w:start w:val="1"/>
      <w:numFmt w:val="bullet"/>
      <w:lvlText w:val=""/>
      <w:lvlJc w:val="left"/>
      <w:pPr>
        <w:ind w:left="5520" w:hanging="360"/>
      </w:pPr>
      <w:rPr>
        <w:rFonts w:ascii="Symbol" w:hAnsi="Symbol" w:hint="default"/>
      </w:rPr>
    </w:lvl>
    <w:lvl w:ilvl="7" w:tplc="04240003" w:tentative="1">
      <w:start w:val="1"/>
      <w:numFmt w:val="bullet"/>
      <w:lvlText w:val="o"/>
      <w:lvlJc w:val="left"/>
      <w:pPr>
        <w:ind w:left="6240" w:hanging="360"/>
      </w:pPr>
      <w:rPr>
        <w:rFonts w:ascii="Courier New" w:hAnsi="Courier New" w:cs="Courier New" w:hint="default"/>
      </w:rPr>
    </w:lvl>
    <w:lvl w:ilvl="8" w:tplc="04240005" w:tentative="1">
      <w:start w:val="1"/>
      <w:numFmt w:val="bullet"/>
      <w:lvlText w:val=""/>
      <w:lvlJc w:val="left"/>
      <w:pPr>
        <w:ind w:left="69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compat/>
  <w:rsids>
    <w:rsidRoot w:val="00432117"/>
    <w:rsid w:val="000F38BA"/>
    <w:rsid w:val="0024479E"/>
    <w:rsid w:val="00345ACB"/>
    <w:rsid w:val="003C3534"/>
    <w:rsid w:val="00432117"/>
    <w:rsid w:val="00536009"/>
    <w:rsid w:val="008F5FC9"/>
    <w:rsid w:val="00C11F54"/>
    <w:rsid w:val="00D3612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17"/>
    <w:rPr>
      <w:rFonts w:eastAsiaTheme="minorEastAsia"/>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dc:creator>
  <cp:keywords/>
  <dc:description/>
  <cp:lastModifiedBy>Anamarija</cp:lastModifiedBy>
  <cp:revision>2</cp:revision>
  <dcterms:created xsi:type="dcterms:W3CDTF">2016-07-14T11:12:00Z</dcterms:created>
  <dcterms:modified xsi:type="dcterms:W3CDTF">2016-07-14T21:19:00Z</dcterms:modified>
</cp:coreProperties>
</file>